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359"/>
        <w:gridCol w:w="8479"/>
      </w:tblGrid>
      <w:tr w:rsidR="00F31CCD" w:rsidRPr="00F31CCD" w:rsidTr="00F31CCD">
        <w:trPr>
          <w:tblCellSpacing w:w="0" w:type="dxa"/>
        </w:trPr>
        <w:tc>
          <w:tcPr>
            <w:tcW w:w="0" w:type="auto"/>
            <w:gridSpan w:val="2"/>
            <w:hideMark/>
          </w:tcPr>
          <w:p w:rsidR="003D691C" w:rsidRPr="003D691C" w:rsidRDefault="00F31CCD" w:rsidP="003D691C">
            <w:pPr>
              <w:spacing w:after="0" w:line="240" w:lineRule="auto"/>
              <w:jc w:val="center"/>
              <w:rPr>
                <w:rFonts w:eastAsia="Times New Roman" w:cs="Times New Roman"/>
                <w:b/>
                <w:color w:val="000000" w:themeColor="text1"/>
                <w:sz w:val="40"/>
                <w:szCs w:val="40"/>
                <w:lang w:eastAsia="es-AR"/>
              </w:rPr>
            </w:pPr>
            <w:r w:rsidRPr="00F31CCD">
              <w:rPr>
                <w:rFonts w:eastAsia="Times New Roman" w:cs="Times New Roman"/>
                <w:b/>
                <w:noProof/>
                <w:color w:val="000000" w:themeColor="text1"/>
                <w:sz w:val="50"/>
                <w:szCs w:val="50"/>
                <w:lang w:eastAsia="es-AR"/>
              </w:rPr>
              <w:drawing>
                <wp:inline distT="0" distB="0" distL="0" distR="0">
                  <wp:extent cx="1395080" cy="648586"/>
                  <wp:effectExtent l="19050" t="0" r="0" b="0"/>
                  <wp:docPr id="168" name="Imagen 195" descr="R:\CONSTANTES\joison\web_2013\pie\logo_jo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CONSTANTES\joison\web_2013\pie\logo_joison.jpg"/>
                          <pic:cNvPicPr>
                            <a:picLocks noChangeAspect="1" noChangeArrowheads="1"/>
                          </pic:cNvPicPr>
                        </pic:nvPicPr>
                        <pic:blipFill>
                          <a:blip r:embed="rId5" cstate="print"/>
                          <a:srcRect/>
                          <a:stretch>
                            <a:fillRect/>
                          </a:stretch>
                        </pic:blipFill>
                        <pic:spPr bwMode="auto">
                          <a:xfrm>
                            <a:off x="0" y="0"/>
                            <a:ext cx="1395080" cy="648586"/>
                          </a:xfrm>
                          <a:prstGeom prst="rect">
                            <a:avLst/>
                          </a:prstGeom>
                          <a:noFill/>
                          <a:ln w="9525">
                            <a:noFill/>
                            <a:miter lim="800000"/>
                            <a:headEnd/>
                            <a:tailEnd/>
                          </a:ln>
                        </pic:spPr>
                      </pic:pic>
                    </a:graphicData>
                  </a:graphic>
                </wp:inline>
              </w:drawing>
            </w:r>
            <w:r>
              <w:rPr>
                <w:rFonts w:eastAsia="Times New Roman" w:cs="Times New Roman"/>
                <w:b/>
                <w:color w:val="000000" w:themeColor="text1"/>
                <w:sz w:val="50"/>
                <w:szCs w:val="50"/>
                <w:lang w:eastAsia="es-AR"/>
              </w:rPr>
              <w:br/>
            </w:r>
            <w:r w:rsidR="00FC1068" w:rsidRPr="00FC1068">
              <w:rPr>
                <w:rFonts w:eastAsia="Times New Roman" w:cs="Times New Roman"/>
                <w:b/>
                <w:color w:val="000000" w:themeColor="text1"/>
                <w:sz w:val="30"/>
                <w:szCs w:val="30"/>
                <w:lang w:eastAsia="es-AR"/>
              </w:rPr>
              <w:br/>
            </w:r>
            <w:r w:rsidR="003D691C" w:rsidRPr="003D691C">
              <w:rPr>
                <w:rFonts w:eastAsia="Times New Roman" w:cs="Times New Roman"/>
                <w:b/>
                <w:color w:val="000000" w:themeColor="text1"/>
                <w:sz w:val="50"/>
                <w:szCs w:val="50"/>
                <w:lang w:eastAsia="es-AR"/>
              </w:rPr>
              <w:t xml:space="preserve">MARCO ANTONIO SOLÍS </w:t>
            </w:r>
            <w:r>
              <w:rPr>
                <w:rFonts w:eastAsia="Times New Roman" w:cs="Times New Roman"/>
                <w:b/>
                <w:color w:val="000000" w:themeColor="text1"/>
                <w:sz w:val="50"/>
                <w:szCs w:val="50"/>
                <w:lang w:eastAsia="es-AR"/>
              </w:rPr>
              <w:br/>
            </w:r>
            <w:r w:rsidRPr="00F31CCD">
              <w:rPr>
                <w:rFonts w:eastAsia="Times New Roman" w:cs="Times New Roman"/>
                <w:b/>
                <w:color w:val="C00000"/>
                <w:sz w:val="20"/>
                <w:szCs w:val="20"/>
                <w:lang w:eastAsia="es-AR"/>
              </w:rPr>
              <w:br/>
            </w:r>
            <w:r w:rsidR="003D691C" w:rsidRPr="003D691C">
              <w:rPr>
                <w:rFonts w:eastAsia="Times New Roman" w:cs="Times New Roman"/>
                <w:b/>
                <w:color w:val="000000" w:themeColor="text1"/>
                <w:sz w:val="40"/>
                <w:szCs w:val="40"/>
                <w:lang w:eastAsia="es-AR"/>
              </w:rPr>
              <w:t xml:space="preserve">REGRESA A ROSARIO PARA PRESENTAR </w:t>
            </w:r>
            <w:r w:rsidR="006C17FB">
              <w:rPr>
                <w:rFonts w:eastAsia="Times New Roman" w:cs="Times New Roman"/>
                <w:b/>
                <w:color w:val="000000" w:themeColor="text1"/>
                <w:sz w:val="40"/>
                <w:szCs w:val="40"/>
                <w:lang w:eastAsia="es-AR"/>
              </w:rPr>
              <w:br/>
            </w:r>
            <w:r w:rsidR="003D691C" w:rsidRPr="003D691C">
              <w:rPr>
                <w:rFonts w:eastAsia="Times New Roman" w:cs="Times New Roman"/>
                <w:b/>
                <w:color w:val="000000" w:themeColor="text1"/>
                <w:sz w:val="40"/>
                <w:szCs w:val="40"/>
                <w:lang w:eastAsia="es-AR"/>
              </w:rPr>
              <w:t>SU NUEVO TRABAJO DISCOGRÁFICO</w:t>
            </w:r>
          </w:p>
          <w:p w:rsidR="00F31CCD" w:rsidRPr="00F31CCD" w:rsidRDefault="003D691C" w:rsidP="003D691C">
            <w:pPr>
              <w:spacing w:after="0" w:line="240" w:lineRule="auto"/>
              <w:jc w:val="center"/>
              <w:rPr>
                <w:rFonts w:eastAsia="Times New Roman" w:cs="Times New Roman"/>
                <w:sz w:val="24"/>
                <w:szCs w:val="24"/>
                <w:lang w:eastAsia="es-AR"/>
              </w:rPr>
            </w:pPr>
            <w:r w:rsidRPr="003D691C">
              <w:rPr>
                <w:rFonts w:eastAsia="Times New Roman" w:cs="Times New Roman"/>
                <w:b/>
                <w:color w:val="000000" w:themeColor="text1"/>
                <w:sz w:val="40"/>
                <w:szCs w:val="40"/>
                <w:lang w:eastAsia="es-AR"/>
              </w:rPr>
              <w:t>“GRACIAS POR ESTAR AQUÍ”</w:t>
            </w:r>
          </w:p>
        </w:tc>
      </w:tr>
      <w:tr w:rsidR="00F31CCD" w:rsidRPr="00F31CCD" w:rsidTr="00F31CCD">
        <w:trPr>
          <w:tblCellSpacing w:w="0" w:type="dxa"/>
        </w:trPr>
        <w:tc>
          <w:tcPr>
            <w:tcW w:w="0" w:type="auto"/>
            <w:gridSpan w:val="2"/>
            <w:hideMark/>
          </w:tcPr>
          <w:p w:rsidR="00F31CCD" w:rsidRPr="00F31CCD" w:rsidRDefault="00F31CCD" w:rsidP="00F31CCD">
            <w:pPr>
              <w:spacing w:after="0" w:line="240" w:lineRule="auto"/>
              <w:rPr>
                <w:rFonts w:eastAsia="Times New Roman" w:cs="Times New Roman"/>
                <w:sz w:val="24"/>
                <w:szCs w:val="24"/>
                <w:lang w:eastAsia="es-AR"/>
              </w:rPr>
            </w:pPr>
          </w:p>
          <w:p w:rsidR="00F31CCD" w:rsidRPr="00F31CCD" w:rsidRDefault="00F31CCD" w:rsidP="00F31CCD">
            <w:pPr>
              <w:spacing w:after="0" w:line="240" w:lineRule="auto"/>
              <w:rPr>
                <w:rFonts w:eastAsia="Times New Roman" w:cs="Times New Roman"/>
                <w:sz w:val="24"/>
                <w:szCs w:val="24"/>
                <w:lang w:eastAsia="es-AR"/>
              </w:rPr>
            </w:pPr>
            <w:r w:rsidRPr="00F31CCD">
              <w:rPr>
                <w:rFonts w:eastAsia="Times New Roman" w:cs="Times New Roman"/>
                <w:noProof/>
                <w:color w:val="0000FF"/>
                <w:sz w:val="24"/>
                <w:szCs w:val="24"/>
                <w:lang w:eastAsia="es-AR"/>
              </w:rPr>
              <w:drawing>
                <wp:inline distT="0" distB="0" distL="0" distR="0">
                  <wp:extent cx="5520514" cy="2760257"/>
                  <wp:effectExtent l="19050" t="0" r="3986" b="0"/>
                  <wp:docPr id="2" name="Imagen 2" descr="R:\CONSTANTES\joison\web_2013\prensa\show\beatlesmemo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NSTANTES\joison\web_2013\prensa\show\beatlesmemo_1.jpg">
                            <a:hlinkClick r:id="rId7" tgtFrame="&quot;_blank&quot;"/>
                          </pic:cNvPr>
                          <pic:cNvPicPr>
                            <a:picLocks noChangeAspect="1" noChangeArrowheads="1"/>
                          </pic:cNvPicPr>
                        </pic:nvPicPr>
                        <pic:blipFill>
                          <a:blip r:embed="rId8" cstate="print"/>
                          <a:stretch>
                            <a:fillRect/>
                          </a:stretch>
                        </pic:blipFill>
                        <pic:spPr bwMode="auto">
                          <a:xfrm>
                            <a:off x="0" y="0"/>
                            <a:ext cx="5520514" cy="2760257"/>
                          </a:xfrm>
                          <a:prstGeom prst="rect">
                            <a:avLst/>
                          </a:prstGeom>
                          <a:noFill/>
                          <a:ln w="9525">
                            <a:noFill/>
                            <a:miter lim="800000"/>
                            <a:headEnd/>
                            <a:tailEnd/>
                          </a:ln>
                        </pic:spPr>
                      </pic:pic>
                    </a:graphicData>
                  </a:graphic>
                </wp:inline>
              </w:drawing>
            </w:r>
          </w:p>
        </w:tc>
      </w:tr>
      <w:tr w:rsidR="00F31CCD" w:rsidRPr="003D691C" w:rsidTr="00F31CCD">
        <w:trPr>
          <w:tblCellSpacing w:w="0" w:type="dxa"/>
        </w:trPr>
        <w:tc>
          <w:tcPr>
            <w:tcW w:w="0" w:type="auto"/>
            <w:shd w:val="clear" w:color="auto" w:fill="F2F2F2" w:themeFill="background1" w:themeFillShade="F2"/>
            <w:hideMark/>
          </w:tcPr>
          <w:p w:rsidR="00F31CCD" w:rsidRPr="00F31CCD" w:rsidRDefault="00F31CCD" w:rsidP="00F31CCD">
            <w:pPr>
              <w:spacing w:after="0" w:line="240" w:lineRule="auto"/>
              <w:rPr>
                <w:rFonts w:eastAsia="Times New Roman" w:cs="Times New Roman"/>
                <w:sz w:val="24"/>
                <w:szCs w:val="24"/>
                <w:lang w:eastAsia="es-AR"/>
              </w:rPr>
            </w:pPr>
            <w:r w:rsidRPr="00F31CCD">
              <w:rPr>
                <w:rFonts w:eastAsia="Times New Roman" w:cs="Times New Roman"/>
                <w:noProof/>
                <w:sz w:val="24"/>
                <w:szCs w:val="24"/>
                <w:lang w:eastAsia="es-AR"/>
              </w:rPr>
              <w:drawing>
                <wp:inline distT="0" distB="0" distL="0" distR="0">
                  <wp:extent cx="323850" cy="390525"/>
                  <wp:effectExtent l="0" t="0" r="0" b="0"/>
                  <wp:docPr id="3" name="Imagen 3" descr="R:\CONSTANTES\joison\web_2013\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ONSTANTES\joison\web_2013\img\espacio.gif"/>
                          <pic:cNvPicPr>
                            <a:picLocks noChangeAspect="1" noChangeArrowheads="1"/>
                          </pic:cNvPicPr>
                        </pic:nvPicPr>
                        <pic:blipFill>
                          <a:blip r:embed="rId9"/>
                          <a:srcRect/>
                          <a:stretch>
                            <a:fillRect/>
                          </a:stretch>
                        </pic:blipFill>
                        <pic:spPr bwMode="auto">
                          <a:xfrm>
                            <a:off x="0" y="0"/>
                            <a:ext cx="323850" cy="390525"/>
                          </a:xfrm>
                          <a:prstGeom prst="rect">
                            <a:avLst/>
                          </a:prstGeom>
                          <a:noFill/>
                          <a:ln w="9525">
                            <a:noFill/>
                            <a:miter lim="800000"/>
                            <a:headEnd/>
                            <a:tailEnd/>
                          </a:ln>
                        </pic:spPr>
                      </pic:pic>
                    </a:graphicData>
                  </a:graphic>
                </wp:inline>
              </w:drawing>
            </w:r>
          </w:p>
        </w:tc>
        <w:tc>
          <w:tcPr>
            <w:tcW w:w="0" w:type="auto"/>
            <w:shd w:val="clear" w:color="auto" w:fill="F2F2F2" w:themeFill="background1" w:themeFillShade="F2"/>
            <w:vAlign w:val="center"/>
            <w:hideMark/>
          </w:tcPr>
          <w:p w:rsidR="00F31CCD" w:rsidRPr="00D713F0" w:rsidRDefault="003D691C" w:rsidP="002D3BD7">
            <w:pPr>
              <w:spacing w:after="0" w:line="240" w:lineRule="auto"/>
              <w:jc w:val="center"/>
              <w:rPr>
                <w:rFonts w:eastAsia="Times New Roman" w:cs="Times New Roman"/>
                <w:b/>
                <w:color w:val="404040" w:themeColor="text1" w:themeTint="BF"/>
                <w:sz w:val="32"/>
                <w:szCs w:val="32"/>
                <w:lang w:eastAsia="es-AR"/>
              </w:rPr>
            </w:pPr>
            <w:r>
              <w:rPr>
                <w:rFonts w:eastAsia="Times New Roman" w:cs="Times New Roman"/>
                <w:b/>
                <w:color w:val="404040" w:themeColor="text1" w:themeTint="BF"/>
                <w:sz w:val="32"/>
                <w:szCs w:val="32"/>
                <w:lang w:eastAsia="es-AR"/>
              </w:rPr>
              <w:t>Martes</w:t>
            </w:r>
            <w:r w:rsidR="00FC1068" w:rsidRPr="007C65BD">
              <w:rPr>
                <w:rFonts w:eastAsia="Times New Roman" w:cs="Times New Roman"/>
                <w:b/>
                <w:color w:val="404040" w:themeColor="text1" w:themeTint="BF"/>
                <w:sz w:val="32"/>
                <w:szCs w:val="32"/>
                <w:lang w:eastAsia="es-AR"/>
              </w:rPr>
              <w:t xml:space="preserve"> </w:t>
            </w:r>
            <w:r>
              <w:rPr>
                <w:rFonts w:eastAsia="Times New Roman" w:cs="Times New Roman"/>
                <w:b/>
                <w:color w:val="404040" w:themeColor="text1" w:themeTint="BF"/>
                <w:sz w:val="32"/>
                <w:szCs w:val="32"/>
                <w:lang w:eastAsia="es-AR"/>
              </w:rPr>
              <w:t>18</w:t>
            </w:r>
            <w:r w:rsidR="00FC1068" w:rsidRPr="007C65BD">
              <w:rPr>
                <w:rFonts w:eastAsia="Times New Roman" w:cs="Times New Roman"/>
                <w:b/>
                <w:color w:val="404040" w:themeColor="text1" w:themeTint="BF"/>
                <w:sz w:val="32"/>
                <w:szCs w:val="32"/>
                <w:lang w:eastAsia="es-AR"/>
              </w:rPr>
              <w:t xml:space="preserve"> de </w:t>
            </w:r>
            <w:r>
              <w:rPr>
                <w:rFonts w:eastAsia="Times New Roman" w:cs="Times New Roman"/>
                <w:b/>
                <w:color w:val="404040" w:themeColor="text1" w:themeTint="BF"/>
                <w:sz w:val="32"/>
                <w:szCs w:val="32"/>
                <w:lang w:eastAsia="es-AR"/>
              </w:rPr>
              <w:t xml:space="preserve">Marzo </w:t>
            </w:r>
            <w:r w:rsidR="002D3BD7">
              <w:rPr>
                <w:rFonts w:eastAsia="Times New Roman" w:cs="Times New Roman"/>
                <w:b/>
                <w:color w:val="404040" w:themeColor="text1" w:themeTint="BF"/>
                <w:sz w:val="32"/>
                <w:szCs w:val="32"/>
                <w:lang w:eastAsia="es-AR"/>
              </w:rPr>
              <w:t xml:space="preserve">l 21hs l </w:t>
            </w:r>
            <w:r>
              <w:rPr>
                <w:rFonts w:eastAsia="Times New Roman" w:cs="Times New Roman"/>
                <w:b/>
                <w:color w:val="404040" w:themeColor="text1" w:themeTint="BF"/>
                <w:sz w:val="32"/>
                <w:szCs w:val="32"/>
                <w:lang w:eastAsia="es-AR"/>
              </w:rPr>
              <w:t>Hipódromo de Rosario.</w:t>
            </w:r>
          </w:p>
        </w:tc>
      </w:tr>
      <w:tr w:rsidR="00F31CCD" w:rsidRPr="003D691C" w:rsidTr="00F31CCD">
        <w:trPr>
          <w:tblCellSpacing w:w="0" w:type="dxa"/>
        </w:trPr>
        <w:tc>
          <w:tcPr>
            <w:tcW w:w="0" w:type="auto"/>
            <w:gridSpan w:val="2"/>
            <w:hideMark/>
          </w:tcPr>
          <w:p w:rsidR="00F31CCD" w:rsidRPr="003D691C" w:rsidRDefault="00F31CCD" w:rsidP="00F31CCD">
            <w:pPr>
              <w:spacing w:after="0" w:line="240" w:lineRule="auto"/>
              <w:jc w:val="center"/>
              <w:rPr>
                <w:rFonts w:eastAsia="Times New Roman" w:cs="Times New Roman"/>
                <w:sz w:val="24"/>
                <w:szCs w:val="24"/>
                <w:lang w:eastAsia="es-AR"/>
              </w:rPr>
            </w:pPr>
          </w:p>
        </w:tc>
      </w:tr>
      <w:tr w:rsidR="00F31CCD" w:rsidRPr="003D691C" w:rsidTr="00F31CCD">
        <w:trPr>
          <w:tblCellSpacing w:w="0" w:type="dxa"/>
        </w:trPr>
        <w:tc>
          <w:tcPr>
            <w:tcW w:w="255" w:type="dxa"/>
            <w:shd w:val="clear" w:color="auto" w:fill="F2F2F2" w:themeFill="background1" w:themeFillShade="F2"/>
            <w:vAlign w:val="center"/>
            <w:hideMark/>
          </w:tcPr>
          <w:p w:rsidR="00F31CCD" w:rsidRPr="003D691C" w:rsidRDefault="00F31CCD" w:rsidP="00F31CCD">
            <w:pPr>
              <w:spacing w:after="0" w:line="240" w:lineRule="auto"/>
              <w:rPr>
                <w:rFonts w:eastAsia="Times New Roman" w:cs="Times New Roman"/>
                <w:sz w:val="24"/>
                <w:szCs w:val="24"/>
                <w:highlight w:val="lightGray"/>
                <w:lang w:eastAsia="es-AR"/>
              </w:rPr>
            </w:pPr>
          </w:p>
        </w:tc>
        <w:tc>
          <w:tcPr>
            <w:tcW w:w="12105" w:type="dxa"/>
            <w:shd w:val="clear" w:color="auto" w:fill="F2F2F2" w:themeFill="background1" w:themeFillShade="F2"/>
            <w:vAlign w:val="center"/>
            <w:hideMark/>
          </w:tcPr>
          <w:p w:rsidR="00F31CCD" w:rsidRPr="003D691C" w:rsidRDefault="00F31CCD" w:rsidP="00F31CCD">
            <w:pPr>
              <w:spacing w:after="0" w:line="240" w:lineRule="auto"/>
              <w:jc w:val="center"/>
              <w:rPr>
                <w:rFonts w:eastAsia="Times New Roman" w:cs="Times New Roman"/>
                <w:b/>
                <w:color w:val="404040" w:themeColor="text1" w:themeTint="BF"/>
                <w:sz w:val="24"/>
                <w:szCs w:val="24"/>
                <w:lang w:eastAsia="es-AR"/>
              </w:rPr>
            </w:pPr>
          </w:p>
        </w:tc>
      </w:tr>
      <w:tr w:rsidR="00F31CCD" w:rsidRPr="003D691C" w:rsidTr="00F31CCD">
        <w:trPr>
          <w:tblCellSpacing w:w="0" w:type="dxa"/>
        </w:trPr>
        <w:tc>
          <w:tcPr>
            <w:tcW w:w="0" w:type="auto"/>
            <w:gridSpan w:val="2"/>
            <w:hideMark/>
          </w:tcPr>
          <w:p w:rsidR="00F31CCD" w:rsidRPr="003D691C" w:rsidRDefault="00E059AE" w:rsidP="003D691C">
            <w:pPr>
              <w:spacing w:after="0" w:line="240" w:lineRule="auto"/>
              <w:rPr>
                <w:rFonts w:eastAsia="Times New Roman" w:cs="Times New Roman"/>
                <w:sz w:val="24"/>
                <w:szCs w:val="24"/>
                <w:lang w:eastAsia="es-AR"/>
              </w:rPr>
            </w:pPr>
            <w:r>
              <w:rPr>
                <w:rFonts w:eastAsia="Times New Roman" w:cs="Times New Roman"/>
                <w:sz w:val="24"/>
                <w:szCs w:val="24"/>
                <w:lang w:eastAsia="es-AR"/>
              </w:rPr>
              <w:br/>
            </w:r>
          </w:p>
        </w:tc>
      </w:tr>
      <w:tr w:rsidR="00F31CCD" w:rsidRPr="00F31CCD" w:rsidTr="00F31CCD">
        <w:trPr>
          <w:tblCellSpacing w:w="0" w:type="dxa"/>
        </w:trPr>
        <w:tc>
          <w:tcPr>
            <w:tcW w:w="0" w:type="auto"/>
            <w:gridSpan w:val="2"/>
            <w:hideMark/>
          </w:tcPr>
          <w:tbl>
            <w:tblPr>
              <w:tblW w:w="5000" w:type="pct"/>
              <w:tblCellSpacing w:w="0" w:type="dxa"/>
              <w:tblCellMar>
                <w:left w:w="0" w:type="dxa"/>
                <w:right w:w="0" w:type="dxa"/>
              </w:tblCellMar>
              <w:tblLook w:val="04A0"/>
            </w:tblPr>
            <w:tblGrid>
              <w:gridCol w:w="145"/>
              <w:gridCol w:w="8693"/>
            </w:tblGrid>
            <w:tr w:rsidR="00F31CCD" w:rsidRPr="00F31CCD">
              <w:trPr>
                <w:trHeight w:val="12330"/>
                <w:tblCellSpacing w:w="0" w:type="dxa"/>
              </w:trPr>
              <w:tc>
                <w:tcPr>
                  <w:tcW w:w="210" w:type="dxa"/>
                  <w:hideMark/>
                </w:tcPr>
                <w:p w:rsidR="00F31CCD" w:rsidRPr="00F31CCD" w:rsidRDefault="00F31CCD" w:rsidP="00F31CCD">
                  <w:pPr>
                    <w:spacing w:after="0" w:line="240" w:lineRule="auto"/>
                    <w:rPr>
                      <w:rFonts w:eastAsia="Times New Roman" w:cs="Times New Roman"/>
                      <w:sz w:val="24"/>
                      <w:szCs w:val="24"/>
                      <w:lang w:eastAsia="es-AR"/>
                    </w:rPr>
                  </w:pPr>
                  <w:r w:rsidRPr="00F31CCD">
                    <w:rPr>
                      <w:rFonts w:eastAsia="Times New Roman" w:cs="Times New Roman"/>
                      <w:noProof/>
                      <w:sz w:val="24"/>
                      <w:szCs w:val="24"/>
                      <w:lang w:eastAsia="es-AR"/>
                    </w:rPr>
                    <w:drawing>
                      <wp:inline distT="0" distB="0" distL="0" distR="0">
                        <wp:extent cx="130810" cy="178435"/>
                        <wp:effectExtent l="0" t="0" r="0" b="0"/>
                        <wp:docPr id="6" name="Imagen 6" descr="R:\CONSTANTES\joison\web_2013\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CONSTANTES\joison\web_2013\img\espacio.gif"/>
                                <pic:cNvPicPr>
                                  <a:picLocks noChangeAspect="1" noChangeArrowheads="1"/>
                                </pic:cNvPicPr>
                              </pic:nvPicPr>
                              <pic:blipFill>
                                <a:blip r:embed="rId9"/>
                                <a:srcRect/>
                                <a:stretch>
                                  <a:fillRect/>
                                </a:stretch>
                              </pic:blipFill>
                              <pic:spPr bwMode="auto">
                                <a:xfrm>
                                  <a:off x="0" y="0"/>
                                  <a:ext cx="130810" cy="178435"/>
                                </a:xfrm>
                                <a:prstGeom prst="rect">
                                  <a:avLst/>
                                </a:prstGeom>
                                <a:noFill/>
                                <a:ln w="9525">
                                  <a:noFill/>
                                  <a:miter lim="800000"/>
                                  <a:headEnd/>
                                  <a:tailEnd/>
                                </a:ln>
                              </pic:spPr>
                            </pic:pic>
                          </a:graphicData>
                        </a:graphic>
                      </wp:inline>
                    </w:drawing>
                  </w:r>
                </w:p>
              </w:tc>
              <w:tc>
                <w:tcPr>
                  <w:tcW w:w="0" w:type="auto"/>
                  <w:hideMark/>
                </w:tcPr>
                <w:p w:rsidR="003D691C" w:rsidRPr="003D691C" w:rsidRDefault="003D691C" w:rsidP="003D691C">
                  <w:pPr>
                    <w:spacing w:after="0" w:line="240" w:lineRule="auto"/>
                    <w:jc w:val="center"/>
                    <w:rPr>
                      <w:rFonts w:eastAsia="Times New Roman" w:cs="Times New Roman"/>
                      <w:b/>
                      <w:sz w:val="28"/>
                      <w:szCs w:val="28"/>
                      <w:lang w:eastAsia="es-AR"/>
                    </w:rPr>
                  </w:pPr>
                  <w:r w:rsidRPr="003D691C">
                    <w:rPr>
                      <w:rFonts w:eastAsia="Times New Roman" w:cs="Times New Roman"/>
                      <w:b/>
                      <w:sz w:val="28"/>
                      <w:szCs w:val="28"/>
                      <w:lang w:eastAsia="es-AR"/>
                    </w:rPr>
                    <w:t>El cantautor Marco Antonio Solís celebrará más de tres décadas de trayectoria y más de 20 millones de discos vendidos con un concierto único en Rosario el día 18 de marzo en el Hipódromo de Rosario.</w:t>
                  </w:r>
                  <w:r w:rsidR="00F31CCD">
                    <w:rPr>
                      <w:rFonts w:eastAsia="Times New Roman" w:cs="Times New Roman"/>
                      <w:sz w:val="24"/>
                      <w:szCs w:val="24"/>
                      <w:lang w:eastAsia="es-AR"/>
                    </w:rPr>
                    <w:br/>
                  </w:r>
                  <w:r w:rsidR="00F31CCD" w:rsidRPr="00F31CCD">
                    <w:rPr>
                      <w:rFonts w:eastAsia="Times New Roman" w:cs="Times New Roman"/>
                      <w:sz w:val="24"/>
                      <w:szCs w:val="24"/>
                      <w:lang w:eastAsia="es-AR"/>
                    </w:rPr>
                    <w:br/>
                  </w:r>
                  <w:r w:rsidRPr="003D691C">
                    <w:rPr>
                      <w:rFonts w:eastAsia="Times New Roman" w:cs="Times New Roman"/>
                      <w:b/>
                      <w:color w:val="C00000"/>
                      <w:sz w:val="28"/>
                      <w:szCs w:val="28"/>
                      <w:lang w:eastAsia="es-AR"/>
                    </w:rPr>
                    <w:t xml:space="preserve">ANTICIPADAS EN MUSIC SHOP, SARMIENTO 780 Y </w:t>
                  </w:r>
                  <w:r w:rsidRPr="003D691C">
                    <w:rPr>
                      <w:rFonts w:eastAsia="Times New Roman" w:cs="Times New Roman"/>
                      <w:b/>
                      <w:color w:val="C00000"/>
                      <w:sz w:val="28"/>
                      <w:szCs w:val="28"/>
                      <w:lang w:eastAsia="es-AR"/>
                    </w:rPr>
                    <w:br/>
                    <w:t xml:space="preserve">POR SISTEMA Full Ticket al 0-810-666-FULL (3855), </w:t>
                  </w:r>
                  <w:r>
                    <w:rPr>
                      <w:rFonts w:eastAsia="Times New Roman" w:cs="Times New Roman"/>
                      <w:b/>
                      <w:color w:val="C00000"/>
                      <w:sz w:val="28"/>
                      <w:szCs w:val="28"/>
                      <w:lang w:eastAsia="es-AR"/>
                    </w:rPr>
                    <w:br/>
                  </w:r>
                  <w:hyperlink r:id="rId10" w:anchor="!/show-0/dates" w:history="1">
                    <w:r w:rsidR="00590BD7">
                      <w:rPr>
                        <w:rStyle w:val="Hipervnculo"/>
                        <w:rFonts w:eastAsia="Times New Roman" w:cs="Times New Roman"/>
                        <w:b/>
                        <w:sz w:val="28"/>
                        <w:szCs w:val="28"/>
                        <w:lang w:eastAsia="es-AR"/>
                      </w:rPr>
                      <w:t>www.fullticket.com</w:t>
                    </w:r>
                  </w:hyperlink>
                  <w:r>
                    <w:rPr>
                      <w:rFonts w:eastAsia="Times New Roman" w:cs="Times New Roman"/>
                      <w:b/>
                      <w:color w:val="000000" w:themeColor="text1"/>
                      <w:sz w:val="24"/>
                      <w:szCs w:val="24"/>
                      <w:lang w:eastAsia="es-AR"/>
                    </w:rPr>
                    <w:br/>
                  </w:r>
                  <w:r>
                    <w:rPr>
                      <w:rFonts w:eastAsia="Times New Roman" w:cs="Times New Roman"/>
                      <w:b/>
                      <w:color w:val="000000" w:themeColor="text1"/>
                      <w:sz w:val="24"/>
                      <w:szCs w:val="24"/>
                      <w:lang w:eastAsia="es-AR"/>
                    </w:rPr>
                    <w:br/>
                  </w:r>
                  <w:r>
                    <w:rPr>
                      <w:rFonts w:eastAsia="Times New Roman" w:cs="Times New Roman"/>
                      <w:b/>
                      <w:color w:val="000000" w:themeColor="text1"/>
                      <w:sz w:val="24"/>
                      <w:szCs w:val="24"/>
                      <w:lang w:eastAsia="es-AR"/>
                    </w:rPr>
                    <w:br/>
                  </w:r>
                  <w:r>
                    <w:rPr>
                      <w:rFonts w:eastAsia="Times New Roman" w:cs="Times New Roman"/>
                      <w:b/>
                      <w:color w:val="000000" w:themeColor="text1"/>
                      <w:sz w:val="24"/>
                      <w:szCs w:val="24"/>
                      <w:lang w:eastAsia="es-AR"/>
                    </w:rPr>
                    <w:br/>
                  </w:r>
                  <w:r w:rsidRPr="003D691C">
                    <w:rPr>
                      <w:rFonts w:eastAsia="Times New Roman" w:cs="Times New Roman"/>
                      <w:b/>
                      <w:sz w:val="28"/>
                      <w:szCs w:val="28"/>
                      <w:lang w:eastAsia="es-AR"/>
                    </w:rPr>
                    <w:lastRenderedPageBreak/>
                    <w:t>El cantautor Marco Antonio Solís celebrará más de tres décadas de trayectoria y más de 20 millones de discos vendidos con un concierto único en Rosario el día 18 de marzo en el Hipódromo de Rosario.</w:t>
                  </w:r>
                </w:p>
                <w:p w:rsidR="003D691C" w:rsidRPr="003D691C" w:rsidRDefault="003D691C" w:rsidP="003D691C">
                  <w:pPr>
                    <w:spacing w:after="0" w:line="240" w:lineRule="auto"/>
                    <w:jc w:val="center"/>
                    <w:rPr>
                      <w:rFonts w:eastAsia="Times New Roman" w:cs="Times New Roman"/>
                      <w:b/>
                      <w:sz w:val="28"/>
                      <w:szCs w:val="28"/>
                      <w:lang w:eastAsia="es-AR"/>
                    </w:rPr>
                  </w:pPr>
                </w:p>
                <w:p w:rsidR="003D691C" w:rsidRPr="003D691C" w:rsidRDefault="003D691C" w:rsidP="003D691C">
                  <w:pPr>
                    <w:spacing w:after="0" w:line="240" w:lineRule="auto"/>
                    <w:jc w:val="center"/>
                    <w:rPr>
                      <w:rFonts w:eastAsia="Times New Roman" w:cs="Times New Roman"/>
                      <w:sz w:val="24"/>
                      <w:szCs w:val="24"/>
                      <w:lang w:eastAsia="es-AR"/>
                    </w:rPr>
                  </w:pPr>
                  <w:r w:rsidRPr="003D691C">
                    <w:rPr>
                      <w:rFonts w:eastAsia="Times New Roman" w:cs="Times New Roman"/>
                      <w:sz w:val="24"/>
                      <w:szCs w:val="24"/>
                      <w:lang w:eastAsia="es-AR"/>
                    </w:rPr>
                    <w:t>En marzo, Marco Antonio presentará en vivo su más reciente trabajo, titulado Gracias por Estar Aquí, junto con algunos de sus grandes éxitos “Si no te Hubieras Ido", “Mi Fantasía”, “Morenita”, “Tu Cárcel”, “Mi Eterno Amor Secreto” y el éxito que se ha convertido en un himno en la Argentina “Donde estará mi Primavera”, entre otros.</w:t>
                  </w:r>
                </w:p>
                <w:p w:rsidR="003D691C" w:rsidRPr="003D691C" w:rsidRDefault="003D691C" w:rsidP="003D691C">
                  <w:pPr>
                    <w:spacing w:after="0" w:line="240" w:lineRule="auto"/>
                    <w:jc w:val="center"/>
                    <w:rPr>
                      <w:rFonts w:eastAsia="Times New Roman" w:cs="Times New Roman"/>
                      <w:sz w:val="24"/>
                      <w:szCs w:val="24"/>
                      <w:lang w:eastAsia="es-AR"/>
                    </w:rPr>
                  </w:pPr>
                  <w:r>
                    <w:rPr>
                      <w:rFonts w:eastAsia="Times New Roman" w:cs="Times New Roman"/>
                      <w:sz w:val="24"/>
                      <w:szCs w:val="24"/>
                      <w:lang w:eastAsia="es-AR"/>
                    </w:rPr>
                    <w:br/>
                  </w:r>
                  <w:r w:rsidRPr="003D691C">
                    <w:rPr>
                      <w:rFonts w:eastAsia="Times New Roman" w:cs="Times New Roman"/>
                      <w:sz w:val="24"/>
                      <w:szCs w:val="24"/>
                      <w:lang w:eastAsia="es-AR"/>
                    </w:rPr>
                    <w:t>Su nuevo álbum señala el reencuentro con su esencia más personal y creativa, que marca el inicio de una nueva etapa musical, tal como se refleja en temas como “Tres Semanas”, “Lo Mejor Para los Dos”, “Todo Vuelve a su Ritmo”, “En tu Propio Vuelo”, “Tu Mirada en la Mía” y “Renuncio a Estar Contigo”.</w:t>
                  </w:r>
                </w:p>
                <w:p w:rsidR="003D691C" w:rsidRPr="003D691C" w:rsidRDefault="003D691C" w:rsidP="003D691C">
                  <w:pPr>
                    <w:spacing w:after="0" w:line="240" w:lineRule="auto"/>
                    <w:jc w:val="center"/>
                    <w:rPr>
                      <w:rFonts w:eastAsia="Times New Roman" w:cs="Times New Roman"/>
                      <w:sz w:val="24"/>
                      <w:szCs w:val="24"/>
                      <w:lang w:eastAsia="es-AR"/>
                    </w:rPr>
                  </w:pPr>
                </w:p>
                <w:p w:rsidR="003D691C" w:rsidRPr="003D691C" w:rsidRDefault="003D691C" w:rsidP="003D691C">
                  <w:pPr>
                    <w:spacing w:after="0" w:line="240" w:lineRule="auto"/>
                    <w:jc w:val="center"/>
                    <w:rPr>
                      <w:rFonts w:eastAsia="Times New Roman" w:cs="Times New Roman"/>
                      <w:sz w:val="24"/>
                      <w:szCs w:val="24"/>
                      <w:lang w:eastAsia="es-AR"/>
                    </w:rPr>
                  </w:pPr>
                  <w:r w:rsidRPr="003D691C">
                    <w:rPr>
                      <w:rFonts w:eastAsia="Times New Roman" w:cs="Times New Roman"/>
                      <w:sz w:val="24"/>
                      <w:szCs w:val="24"/>
                      <w:lang w:eastAsia="es-AR"/>
                    </w:rPr>
                    <w:t xml:space="preserve">Solís ha colocado más temas en el número 1 en la lista de grandes éxitos latinos de </w:t>
                  </w:r>
                  <w:proofErr w:type="spellStart"/>
                  <w:r w:rsidRPr="003D691C">
                    <w:rPr>
                      <w:rFonts w:eastAsia="Times New Roman" w:cs="Times New Roman"/>
                      <w:sz w:val="24"/>
                      <w:szCs w:val="24"/>
                      <w:lang w:eastAsia="es-AR"/>
                    </w:rPr>
                    <w:t>Billboard</w:t>
                  </w:r>
                  <w:proofErr w:type="spellEnd"/>
                  <w:r w:rsidRPr="003D691C">
                    <w:rPr>
                      <w:rFonts w:eastAsia="Times New Roman" w:cs="Times New Roman"/>
                      <w:sz w:val="24"/>
                      <w:szCs w:val="24"/>
                      <w:lang w:eastAsia="es-AR"/>
                    </w:rPr>
                    <w:t xml:space="preserve"> que ningún otro cantante en las últimas dos décadas.</w:t>
                  </w:r>
                </w:p>
                <w:p w:rsidR="003D691C" w:rsidRPr="003D691C" w:rsidRDefault="003D691C" w:rsidP="003D691C">
                  <w:pPr>
                    <w:spacing w:after="0" w:line="240" w:lineRule="auto"/>
                    <w:jc w:val="center"/>
                    <w:rPr>
                      <w:rFonts w:eastAsia="Times New Roman" w:cs="Times New Roman"/>
                      <w:sz w:val="24"/>
                      <w:szCs w:val="24"/>
                      <w:lang w:eastAsia="es-AR"/>
                    </w:rPr>
                  </w:pPr>
                </w:p>
                <w:p w:rsidR="003D691C" w:rsidRPr="003D691C" w:rsidRDefault="003D691C" w:rsidP="003D691C">
                  <w:pPr>
                    <w:spacing w:after="0" w:line="240" w:lineRule="auto"/>
                    <w:jc w:val="center"/>
                    <w:rPr>
                      <w:rFonts w:eastAsia="Times New Roman" w:cs="Times New Roman"/>
                      <w:sz w:val="24"/>
                      <w:szCs w:val="24"/>
                      <w:lang w:eastAsia="es-AR"/>
                    </w:rPr>
                  </w:pPr>
                  <w:r w:rsidRPr="003D691C">
                    <w:rPr>
                      <w:rFonts w:eastAsia="Times New Roman" w:cs="Times New Roman"/>
                      <w:sz w:val="24"/>
                      <w:szCs w:val="24"/>
                      <w:lang w:eastAsia="es-AR"/>
                    </w:rPr>
                    <w:t xml:space="preserve">Compositor, arreglista, productor y voz inolvidable, Marco Antonio Solís fue el alma creativa del grupo más importante de la música popular Mexicana de todos los tiempos: </w:t>
                  </w:r>
                  <w:r w:rsidRPr="003D691C">
                    <w:rPr>
                      <w:rFonts w:eastAsia="Times New Roman" w:cs="Times New Roman"/>
                      <w:b/>
                      <w:sz w:val="24"/>
                      <w:szCs w:val="24"/>
                      <w:lang w:eastAsia="es-AR"/>
                    </w:rPr>
                    <w:t xml:space="preserve">Los </w:t>
                  </w:r>
                  <w:proofErr w:type="spellStart"/>
                  <w:r w:rsidRPr="003D691C">
                    <w:rPr>
                      <w:rFonts w:eastAsia="Times New Roman" w:cs="Times New Roman"/>
                      <w:b/>
                      <w:sz w:val="24"/>
                      <w:szCs w:val="24"/>
                      <w:lang w:eastAsia="es-AR"/>
                    </w:rPr>
                    <w:t>Bukis</w:t>
                  </w:r>
                  <w:proofErr w:type="spellEnd"/>
                  <w:r w:rsidRPr="003D691C">
                    <w:rPr>
                      <w:rFonts w:eastAsia="Times New Roman" w:cs="Times New Roman"/>
                      <w:b/>
                      <w:sz w:val="24"/>
                      <w:szCs w:val="24"/>
                      <w:lang w:eastAsia="es-AR"/>
                    </w:rPr>
                    <w:t>.</w:t>
                  </w:r>
                  <w:r>
                    <w:rPr>
                      <w:rFonts w:eastAsia="Times New Roman" w:cs="Times New Roman"/>
                      <w:sz w:val="24"/>
                      <w:szCs w:val="24"/>
                      <w:lang w:eastAsia="es-AR"/>
                    </w:rPr>
                    <w:t xml:space="preserve"> </w:t>
                  </w:r>
                  <w:r w:rsidRPr="003D691C">
                    <w:rPr>
                      <w:rFonts w:eastAsia="Times New Roman" w:cs="Times New Roman"/>
                      <w:sz w:val="24"/>
                      <w:szCs w:val="24"/>
                      <w:lang w:eastAsia="es-AR"/>
                    </w:rPr>
                    <w:t xml:space="preserve">A principios de la década de 1970, inició un sueño musical junto con su primo Joel Solís que finalmente culminó con la creación de Los </w:t>
                  </w:r>
                  <w:proofErr w:type="spellStart"/>
                  <w:r w:rsidRPr="003D691C">
                    <w:rPr>
                      <w:rFonts w:eastAsia="Times New Roman" w:cs="Times New Roman"/>
                      <w:sz w:val="24"/>
                      <w:szCs w:val="24"/>
                      <w:lang w:eastAsia="es-AR"/>
                    </w:rPr>
                    <w:t>BukisMarco</w:t>
                  </w:r>
                  <w:proofErr w:type="spellEnd"/>
                  <w:r w:rsidRPr="003D691C">
                    <w:rPr>
                      <w:rFonts w:eastAsia="Times New Roman" w:cs="Times New Roman"/>
                      <w:sz w:val="24"/>
                      <w:szCs w:val="24"/>
                      <w:lang w:eastAsia="es-AR"/>
                    </w:rPr>
                    <w:t xml:space="preserve"> Antonio se consagró como compositor, arreglista y productor con la grabación de Mi Fantasía en 1984 y desde ese entonces ya nada ni nadie detuvo el impresionante avance de su concepto. Con "Tu Cárcel", hizo historia en Latinoamérica al vender por vez primera más de un millón y medio de copias, suceso con el que Los </w:t>
                  </w:r>
                  <w:proofErr w:type="spellStart"/>
                  <w:r w:rsidRPr="003D691C">
                    <w:rPr>
                      <w:rFonts w:eastAsia="Times New Roman" w:cs="Times New Roman"/>
                      <w:sz w:val="24"/>
                      <w:szCs w:val="24"/>
                      <w:lang w:eastAsia="es-AR"/>
                    </w:rPr>
                    <w:t>Bukis</w:t>
                  </w:r>
                  <w:proofErr w:type="spellEnd"/>
                  <w:r w:rsidRPr="003D691C">
                    <w:rPr>
                      <w:rFonts w:eastAsia="Times New Roman" w:cs="Times New Roman"/>
                      <w:b/>
                      <w:sz w:val="24"/>
                      <w:szCs w:val="24"/>
                      <w:lang w:eastAsia="es-AR"/>
                    </w:rPr>
                    <w:t xml:space="preserve"> </w:t>
                  </w:r>
                  <w:r w:rsidRPr="003D691C">
                    <w:rPr>
                      <w:rFonts w:eastAsia="Times New Roman" w:cs="Times New Roman"/>
                      <w:sz w:val="24"/>
                      <w:szCs w:val="24"/>
                      <w:lang w:eastAsia="es-AR"/>
                    </w:rPr>
                    <w:t>obtuvieron el primer Disco de Diamante que se haya entregado a un artista de habla hispana.</w:t>
                  </w:r>
                </w:p>
                <w:p w:rsidR="003D691C" w:rsidRPr="003D691C" w:rsidRDefault="003D691C" w:rsidP="003D691C">
                  <w:pPr>
                    <w:spacing w:after="0" w:line="240" w:lineRule="auto"/>
                    <w:jc w:val="center"/>
                    <w:rPr>
                      <w:rFonts w:eastAsia="Times New Roman" w:cs="Times New Roman"/>
                      <w:sz w:val="24"/>
                      <w:szCs w:val="24"/>
                      <w:lang w:eastAsia="es-AR"/>
                    </w:rPr>
                  </w:pPr>
                </w:p>
                <w:p w:rsidR="003D691C" w:rsidRPr="003D691C" w:rsidRDefault="003D691C" w:rsidP="003D691C">
                  <w:pPr>
                    <w:spacing w:after="0" w:line="240" w:lineRule="auto"/>
                    <w:jc w:val="center"/>
                    <w:rPr>
                      <w:rFonts w:eastAsia="Times New Roman" w:cs="Times New Roman"/>
                      <w:sz w:val="24"/>
                      <w:szCs w:val="24"/>
                      <w:lang w:eastAsia="es-AR"/>
                    </w:rPr>
                  </w:pPr>
                  <w:r w:rsidRPr="003D691C">
                    <w:rPr>
                      <w:rFonts w:eastAsia="Times New Roman" w:cs="Times New Roman"/>
                      <w:sz w:val="24"/>
                      <w:szCs w:val="24"/>
                      <w:lang w:eastAsia="es-AR"/>
                    </w:rPr>
                    <w:t xml:space="preserve">Concluida la era de Los </w:t>
                  </w:r>
                  <w:proofErr w:type="spellStart"/>
                  <w:r w:rsidRPr="003D691C">
                    <w:rPr>
                      <w:rFonts w:eastAsia="Times New Roman" w:cs="Times New Roman"/>
                      <w:sz w:val="24"/>
                      <w:szCs w:val="24"/>
                      <w:lang w:eastAsia="es-AR"/>
                    </w:rPr>
                    <w:t>Bukis</w:t>
                  </w:r>
                  <w:proofErr w:type="spellEnd"/>
                  <w:r w:rsidRPr="003D691C">
                    <w:rPr>
                      <w:rFonts w:eastAsia="Times New Roman" w:cs="Times New Roman"/>
                      <w:sz w:val="24"/>
                      <w:szCs w:val="24"/>
                      <w:lang w:eastAsia="es-AR"/>
                    </w:rPr>
                    <w:t>, Marco Antonio Solís se impuso otro gran reto: triunfar como solista. Con instinto profético su primera producción en esta etapa se tituló En Pleno Vuelo. Desde entonces, las alas de su inspiración, el carisma de su presencia escénica, la fina artesanía de su trabajo y el definido timbre de su voz lo han elevado a la categoría de leyenda de la música.</w:t>
                  </w:r>
                </w:p>
                <w:p w:rsidR="003D691C" w:rsidRPr="003D691C" w:rsidRDefault="003D691C" w:rsidP="003D691C">
                  <w:pPr>
                    <w:spacing w:after="0" w:line="240" w:lineRule="auto"/>
                    <w:jc w:val="center"/>
                    <w:rPr>
                      <w:rFonts w:eastAsia="Times New Roman" w:cs="Times New Roman"/>
                      <w:sz w:val="24"/>
                      <w:szCs w:val="24"/>
                      <w:lang w:eastAsia="es-AR"/>
                    </w:rPr>
                  </w:pPr>
                </w:p>
                <w:p w:rsidR="003D691C" w:rsidRPr="003D691C" w:rsidRDefault="003D691C" w:rsidP="003D691C">
                  <w:pPr>
                    <w:spacing w:after="0" w:line="240" w:lineRule="auto"/>
                    <w:jc w:val="center"/>
                    <w:rPr>
                      <w:rFonts w:eastAsia="Times New Roman" w:cs="Times New Roman"/>
                      <w:sz w:val="24"/>
                      <w:szCs w:val="24"/>
                      <w:lang w:eastAsia="es-AR"/>
                    </w:rPr>
                  </w:pPr>
                  <w:r w:rsidRPr="003D691C">
                    <w:rPr>
                      <w:rFonts w:eastAsia="Times New Roman" w:cs="Times New Roman"/>
                      <w:b/>
                      <w:sz w:val="24"/>
                      <w:szCs w:val="24"/>
                      <w:lang w:eastAsia="es-AR"/>
                    </w:rPr>
                    <w:t>“Gracias por estar aquí”</w:t>
                  </w:r>
                  <w:r w:rsidRPr="003D691C">
                    <w:rPr>
                      <w:rFonts w:eastAsia="Times New Roman" w:cs="Times New Roman"/>
                      <w:sz w:val="24"/>
                      <w:szCs w:val="24"/>
                      <w:lang w:eastAsia="es-AR"/>
                    </w:rPr>
                    <w:t xml:space="preserve"> es el décimo álbum de Marco Antonio Solís. Grabado en Italia y los Estados Unidos, este nuevo álbum está dedicado íntegramente al amor.</w:t>
                  </w:r>
                </w:p>
                <w:p w:rsidR="003D691C" w:rsidRPr="003D691C" w:rsidRDefault="003D691C" w:rsidP="003D691C">
                  <w:pPr>
                    <w:spacing w:after="0" w:line="240" w:lineRule="auto"/>
                    <w:jc w:val="center"/>
                    <w:rPr>
                      <w:rFonts w:eastAsia="Times New Roman" w:cs="Times New Roman"/>
                      <w:sz w:val="24"/>
                      <w:szCs w:val="24"/>
                      <w:lang w:eastAsia="es-AR"/>
                    </w:rPr>
                  </w:pPr>
                  <w:r w:rsidRPr="003D691C">
                    <w:rPr>
                      <w:rFonts w:eastAsia="Times New Roman" w:cs="Times New Roman"/>
                      <w:b/>
                      <w:sz w:val="24"/>
                      <w:szCs w:val="24"/>
                      <w:lang w:eastAsia="es-AR"/>
                    </w:rPr>
                    <w:t>“Gracias por estar aquí”</w:t>
                  </w:r>
                  <w:r w:rsidRPr="003D691C">
                    <w:rPr>
                      <w:rFonts w:eastAsia="Times New Roman" w:cs="Times New Roman"/>
                      <w:sz w:val="24"/>
                      <w:szCs w:val="24"/>
                      <w:lang w:eastAsia="es-AR"/>
                    </w:rPr>
                    <w:t xml:space="preserve"> incluye 10 temas inéditos y su primer sencillo se titula “Tres semanas”. Este nuevo material discográfico ya se alzó con dos discos de oro y uno de platino.</w:t>
                  </w:r>
                </w:p>
                <w:p w:rsidR="003D691C" w:rsidRPr="003D691C" w:rsidRDefault="003D691C" w:rsidP="003D691C">
                  <w:pPr>
                    <w:spacing w:after="0" w:line="240" w:lineRule="auto"/>
                    <w:jc w:val="center"/>
                    <w:rPr>
                      <w:rFonts w:eastAsia="Times New Roman" w:cs="Times New Roman"/>
                      <w:sz w:val="24"/>
                      <w:szCs w:val="24"/>
                      <w:lang w:eastAsia="es-AR"/>
                    </w:rPr>
                  </w:pPr>
                </w:p>
                <w:p w:rsidR="003D691C" w:rsidRPr="003D691C" w:rsidRDefault="003D691C" w:rsidP="003D691C">
                  <w:pPr>
                    <w:spacing w:after="0" w:line="240" w:lineRule="auto"/>
                    <w:jc w:val="center"/>
                    <w:rPr>
                      <w:rFonts w:eastAsia="Times New Roman" w:cs="Times New Roman"/>
                      <w:sz w:val="24"/>
                      <w:szCs w:val="24"/>
                      <w:lang w:eastAsia="es-AR"/>
                    </w:rPr>
                  </w:pPr>
                  <w:r w:rsidRPr="003D691C">
                    <w:rPr>
                      <w:rFonts w:eastAsia="Times New Roman" w:cs="Times New Roman"/>
                      <w:sz w:val="24"/>
                      <w:szCs w:val="24"/>
                      <w:lang w:eastAsia="es-AR"/>
                    </w:rPr>
                    <w:t xml:space="preserve">Con más de 35 años de exitosa carrera, Marco Antonio Solís, considerado por la prestigiosa revista </w:t>
                  </w:r>
                  <w:proofErr w:type="spellStart"/>
                  <w:r w:rsidRPr="003D691C">
                    <w:rPr>
                      <w:rFonts w:eastAsia="Times New Roman" w:cs="Times New Roman"/>
                      <w:sz w:val="24"/>
                      <w:szCs w:val="24"/>
                      <w:lang w:eastAsia="es-AR"/>
                    </w:rPr>
                    <w:t>Billboard</w:t>
                  </w:r>
                  <w:proofErr w:type="spellEnd"/>
                  <w:r w:rsidRPr="003D691C">
                    <w:rPr>
                      <w:rFonts w:eastAsia="Times New Roman" w:cs="Times New Roman"/>
                      <w:sz w:val="24"/>
                      <w:szCs w:val="24"/>
                      <w:lang w:eastAsia="es-AR"/>
                    </w:rPr>
                    <w:t xml:space="preserve"> como el Artista de la Década, y </w:t>
                  </w:r>
                  <w:proofErr w:type="spellStart"/>
                  <w:r w:rsidRPr="003D691C">
                    <w:rPr>
                      <w:rFonts w:eastAsia="Times New Roman" w:cs="Times New Roman"/>
                      <w:sz w:val="24"/>
                      <w:szCs w:val="24"/>
                      <w:lang w:eastAsia="es-AR"/>
                    </w:rPr>
                    <w:t>multi</w:t>
                  </w:r>
                  <w:proofErr w:type="spellEnd"/>
                  <w:r w:rsidRPr="003D691C">
                    <w:rPr>
                      <w:rFonts w:eastAsia="Times New Roman" w:cs="Times New Roman"/>
                      <w:sz w:val="24"/>
                      <w:szCs w:val="24"/>
                      <w:lang w:eastAsia="es-AR"/>
                    </w:rPr>
                    <w:t xml:space="preserve"> ganador de </w:t>
                  </w:r>
                  <w:proofErr w:type="spellStart"/>
                  <w:r w:rsidRPr="003D691C">
                    <w:rPr>
                      <w:rFonts w:eastAsia="Times New Roman" w:cs="Times New Roman"/>
                      <w:sz w:val="24"/>
                      <w:szCs w:val="24"/>
                      <w:lang w:eastAsia="es-AR"/>
                    </w:rPr>
                    <w:t>Latin</w:t>
                  </w:r>
                  <w:proofErr w:type="spellEnd"/>
                  <w:r w:rsidRPr="003D691C">
                    <w:rPr>
                      <w:rFonts w:eastAsia="Times New Roman" w:cs="Times New Roman"/>
                      <w:sz w:val="24"/>
                      <w:szCs w:val="24"/>
                      <w:lang w:eastAsia="es-AR"/>
                    </w:rPr>
                    <w:t xml:space="preserve"> GRAMMY®, atraviesa su mejor momento artístico, siendo uno de los cantautores más influyentes de la música latina en el mundo.</w:t>
                  </w:r>
                </w:p>
                <w:p w:rsidR="003D691C" w:rsidRPr="003D691C" w:rsidRDefault="003D691C" w:rsidP="003D691C">
                  <w:pPr>
                    <w:spacing w:after="0" w:line="240" w:lineRule="auto"/>
                    <w:jc w:val="center"/>
                    <w:rPr>
                      <w:rFonts w:eastAsia="Times New Roman" w:cs="Times New Roman"/>
                      <w:sz w:val="24"/>
                      <w:szCs w:val="24"/>
                      <w:lang w:eastAsia="es-AR"/>
                    </w:rPr>
                  </w:pPr>
                </w:p>
                <w:p w:rsidR="00A46143" w:rsidRPr="003D691C" w:rsidRDefault="003D691C" w:rsidP="003D691C">
                  <w:pPr>
                    <w:spacing w:after="0" w:line="240" w:lineRule="auto"/>
                    <w:jc w:val="center"/>
                    <w:rPr>
                      <w:rFonts w:eastAsia="Times New Roman" w:cs="Times New Roman"/>
                      <w:b/>
                      <w:sz w:val="24"/>
                      <w:szCs w:val="24"/>
                      <w:lang w:eastAsia="es-AR"/>
                    </w:rPr>
                  </w:pPr>
                  <w:r w:rsidRPr="003D691C">
                    <w:rPr>
                      <w:rFonts w:eastAsia="Times New Roman" w:cs="Times New Roman"/>
                      <w:b/>
                      <w:sz w:val="24"/>
                      <w:szCs w:val="24"/>
                      <w:lang w:eastAsia="es-AR"/>
                    </w:rPr>
                    <w:t xml:space="preserve">Las entradas se podrán adquirir a través de Full Ticket al 0-810-666-FULL (3855), </w:t>
                  </w:r>
                  <w:hyperlink r:id="rId11" w:anchor="!/show-0/dates" w:history="1">
                    <w:r w:rsidR="00236776">
                      <w:rPr>
                        <w:rStyle w:val="Hipervnculo"/>
                        <w:rFonts w:eastAsia="Times New Roman" w:cs="Times New Roman"/>
                        <w:b/>
                        <w:sz w:val="24"/>
                        <w:szCs w:val="24"/>
                        <w:lang w:eastAsia="es-AR"/>
                      </w:rPr>
                      <w:t>http://www.fullticket.com/marco-antonio-solis-regresa-a-rosario#!/show-0/dates</w:t>
                    </w:r>
                  </w:hyperlink>
                  <w:r w:rsidR="00FC1068" w:rsidRPr="003D691C">
                    <w:rPr>
                      <w:rFonts w:eastAsia="Times New Roman" w:cs="Times New Roman"/>
                      <w:b/>
                      <w:sz w:val="24"/>
                      <w:szCs w:val="24"/>
                      <w:lang w:eastAsia="es-AR"/>
                    </w:rPr>
                    <w:br/>
                  </w:r>
                  <w:r>
                    <w:rPr>
                      <w:rFonts w:eastAsia="Times New Roman" w:cs="Times New Roman"/>
                      <w:b/>
                      <w:sz w:val="24"/>
                      <w:szCs w:val="24"/>
                      <w:lang w:eastAsia="es-AR"/>
                    </w:rPr>
                    <w:br/>
                  </w:r>
                  <w:r w:rsidR="00FC1068" w:rsidRPr="003D691C">
                    <w:rPr>
                      <w:rFonts w:eastAsia="Times New Roman" w:cs="Times New Roman"/>
                      <w:b/>
                      <w:sz w:val="24"/>
                      <w:szCs w:val="24"/>
                      <w:lang w:eastAsia="es-AR"/>
                    </w:rPr>
                    <w:br/>
                  </w:r>
                </w:p>
                <w:tbl>
                  <w:tblPr>
                    <w:tblW w:w="8830" w:type="dxa"/>
                    <w:tblCellSpacing w:w="0" w:type="dxa"/>
                    <w:tblCellMar>
                      <w:left w:w="0" w:type="dxa"/>
                      <w:right w:w="0" w:type="dxa"/>
                    </w:tblCellMar>
                    <w:tblLook w:val="04A0"/>
                  </w:tblPr>
                  <w:tblGrid>
                    <w:gridCol w:w="215"/>
                    <w:gridCol w:w="381"/>
                    <w:gridCol w:w="210"/>
                    <w:gridCol w:w="609"/>
                    <w:gridCol w:w="3444"/>
                    <w:gridCol w:w="2039"/>
                    <w:gridCol w:w="1518"/>
                    <w:gridCol w:w="130"/>
                    <w:gridCol w:w="147"/>
                  </w:tblGrid>
                  <w:tr w:rsidR="00A46143" w:rsidRPr="00461CC6" w:rsidTr="00A46143">
                    <w:trPr>
                      <w:tblCellSpacing w:w="0" w:type="dxa"/>
                    </w:trPr>
                    <w:tc>
                      <w:tcPr>
                        <w:tcW w:w="490" w:type="dxa"/>
                        <w:gridSpan w:val="2"/>
                        <w:shd w:val="clear" w:color="auto" w:fill="8D0010"/>
                        <w:hideMark/>
                      </w:tcPr>
                      <w:p w:rsidR="00A46143" w:rsidRPr="00461CC6" w:rsidRDefault="00A46143" w:rsidP="00EB3111">
                        <w:pPr>
                          <w:spacing w:after="0" w:line="240" w:lineRule="auto"/>
                          <w:rPr>
                            <w:rFonts w:eastAsia="Times New Roman" w:cs="Times New Roman"/>
                            <w:sz w:val="24"/>
                            <w:szCs w:val="24"/>
                            <w:lang w:eastAsia="es-AR"/>
                          </w:rPr>
                        </w:pPr>
                        <w:r w:rsidRPr="00461CC6">
                          <w:rPr>
                            <w:rFonts w:eastAsia="Times New Roman" w:cs="Times New Roman"/>
                            <w:noProof/>
                            <w:sz w:val="24"/>
                            <w:szCs w:val="24"/>
                            <w:lang w:eastAsia="es-AR"/>
                          </w:rPr>
                          <w:drawing>
                            <wp:inline distT="0" distB="0" distL="0" distR="0">
                              <wp:extent cx="137795" cy="474345"/>
                              <wp:effectExtent l="0" t="0" r="0" b="0"/>
                              <wp:docPr id="10" name="Imagen 1" descr="R:\CONSTANTES\joison\web_2013\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NSTANTES\joison\web_2013\img\espacio.gif"/>
                                      <pic:cNvPicPr>
                                        <a:picLocks noChangeAspect="1" noChangeArrowheads="1"/>
                                      </pic:cNvPicPr>
                                    </pic:nvPicPr>
                                    <pic:blipFill>
                                      <a:blip r:embed="rId9"/>
                                      <a:srcRect/>
                                      <a:stretch>
                                        <a:fillRect/>
                                      </a:stretch>
                                    </pic:blipFill>
                                    <pic:spPr bwMode="auto">
                                      <a:xfrm>
                                        <a:off x="0" y="0"/>
                                        <a:ext cx="137795" cy="474345"/>
                                      </a:xfrm>
                                      <a:prstGeom prst="rect">
                                        <a:avLst/>
                                      </a:prstGeom>
                                      <a:noFill/>
                                      <a:ln w="9525">
                                        <a:noFill/>
                                        <a:miter lim="800000"/>
                                        <a:headEnd/>
                                        <a:tailEnd/>
                                      </a:ln>
                                    </pic:spPr>
                                  </pic:pic>
                                </a:graphicData>
                              </a:graphic>
                            </wp:inline>
                          </w:drawing>
                        </w:r>
                      </w:p>
                    </w:tc>
                    <w:tc>
                      <w:tcPr>
                        <w:tcW w:w="8203" w:type="dxa"/>
                        <w:gridSpan w:val="7"/>
                        <w:shd w:val="clear" w:color="auto" w:fill="8D0010"/>
                        <w:vAlign w:val="center"/>
                        <w:hideMark/>
                      </w:tcPr>
                      <w:p w:rsidR="00A46143" w:rsidRPr="00461CC6" w:rsidRDefault="00A46143" w:rsidP="00EB3111">
                        <w:pPr>
                          <w:spacing w:after="0" w:line="240" w:lineRule="auto"/>
                          <w:rPr>
                            <w:rFonts w:eastAsia="Times New Roman" w:cs="Times New Roman"/>
                            <w:b/>
                            <w:sz w:val="24"/>
                            <w:szCs w:val="24"/>
                            <w:lang w:eastAsia="es-AR"/>
                          </w:rPr>
                        </w:pPr>
                        <w:r w:rsidRPr="00461CC6">
                          <w:rPr>
                            <w:rFonts w:eastAsia="Times New Roman" w:cs="Times New Roman"/>
                            <w:b/>
                            <w:sz w:val="24"/>
                            <w:szCs w:val="24"/>
                            <w:lang w:eastAsia="es-AR"/>
                          </w:rPr>
                          <w:t>MATERIAL PARA DESCARGAR:</w:t>
                        </w:r>
                      </w:p>
                    </w:tc>
                  </w:tr>
                  <w:tr w:rsidR="00A46143" w:rsidRPr="00461CC6" w:rsidTr="00A46143">
                    <w:trPr>
                      <w:tblCellSpacing w:w="0" w:type="dxa"/>
                    </w:trPr>
                    <w:tc>
                      <w:tcPr>
                        <w:tcW w:w="8693" w:type="dxa"/>
                        <w:gridSpan w:val="9"/>
                        <w:hideMark/>
                      </w:tcPr>
                      <w:p w:rsidR="00A46143" w:rsidRPr="00461CC6" w:rsidRDefault="00A46143" w:rsidP="00EB311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7849870" cy="77470"/>
                              <wp:effectExtent l="0" t="0" r="0" b="0"/>
                              <wp:docPr id="11" name="Imagen 2" descr="R:\CONSTANTES\joison\web_2013\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NSTANTES\joison\web_2013\img\espacio.gif"/>
                                      <pic:cNvPicPr>
                                        <a:picLocks noChangeAspect="1" noChangeArrowheads="1"/>
                                      </pic:cNvPicPr>
                                    </pic:nvPicPr>
                                    <pic:blipFill>
                                      <a:blip r:embed="rId9"/>
                                      <a:srcRect/>
                                      <a:stretch>
                                        <a:fillRect/>
                                      </a:stretch>
                                    </pic:blipFill>
                                    <pic:spPr bwMode="auto">
                                      <a:xfrm>
                                        <a:off x="0" y="0"/>
                                        <a:ext cx="7849870" cy="77470"/>
                                      </a:xfrm>
                                      <a:prstGeom prst="rect">
                                        <a:avLst/>
                                      </a:prstGeom>
                                      <a:noFill/>
                                      <a:ln w="9525">
                                        <a:noFill/>
                                        <a:miter lim="800000"/>
                                        <a:headEnd/>
                                        <a:tailEnd/>
                                      </a:ln>
                                    </pic:spPr>
                                  </pic:pic>
                                </a:graphicData>
                              </a:graphic>
                            </wp:inline>
                          </w:drawing>
                        </w:r>
                      </w:p>
                    </w:tc>
                  </w:tr>
                  <w:tr w:rsidR="00A46143" w:rsidRPr="00461CC6" w:rsidTr="00A46143">
                    <w:trPr>
                      <w:tblCellSpacing w:w="0" w:type="dxa"/>
                    </w:trPr>
                    <w:tc>
                      <w:tcPr>
                        <w:tcW w:w="490" w:type="dxa"/>
                        <w:gridSpan w:val="2"/>
                        <w:shd w:val="clear" w:color="auto" w:fill="F2F2F2"/>
                        <w:vAlign w:val="center"/>
                        <w:hideMark/>
                      </w:tcPr>
                      <w:p w:rsidR="00A46143" w:rsidRPr="00461CC6" w:rsidRDefault="00A46143" w:rsidP="00EB311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137795" cy="379730"/>
                              <wp:effectExtent l="0" t="0" r="0" b="0"/>
                              <wp:docPr id="12" name="Imagen 3" descr="R:\CONSTANTES\joison\web_2013\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ONSTANTES\joison\web_2013\img\espacio.gif"/>
                                      <pic:cNvPicPr>
                                        <a:picLocks noChangeAspect="1" noChangeArrowheads="1"/>
                                      </pic:cNvPicPr>
                                    </pic:nvPicPr>
                                    <pic:blipFill>
                                      <a:blip r:embed="rId9"/>
                                      <a:srcRect/>
                                      <a:stretch>
                                        <a:fillRect/>
                                      </a:stretch>
                                    </pic:blipFill>
                                    <pic:spPr bwMode="auto">
                                      <a:xfrm>
                                        <a:off x="0" y="0"/>
                                        <a:ext cx="137795" cy="379730"/>
                                      </a:xfrm>
                                      <a:prstGeom prst="rect">
                                        <a:avLst/>
                                      </a:prstGeom>
                                      <a:noFill/>
                                      <a:ln w="9525">
                                        <a:noFill/>
                                        <a:miter lim="800000"/>
                                        <a:headEnd/>
                                        <a:tailEnd/>
                                      </a:ln>
                                    </pic:spPr>
                                  </pic:pic>
                                </a:graphicData>
                              </a:graphic>
                            </wp:inline>
                          </w:drawing>
                        </w:r>
                      </w:p>
                    </w:tc>
                    <w:tc>
                      <w:tcPr>
                        <w:tcW w:w="886" w:type="dxa"/>
                        <w:gridSpan w:val="2"/>
                        <w:shd w:val="clear" w:color="auto" w:fill="F2F2F2"/>
                        <w:vAlign w:val="center"/>
                        <w:hideMark/>
                      </w:tcPr>
                      <w:p w:rsidR="00A46143" w:rsidRPr="00461CC6" w:rsidRDefault="00A46143" w:rsidP="00EB311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362585" cy="379730"/>
                              <wp:effectExtent l="19050" t="0" r="0" b="0"/>
                              <wp:docPr id="13" name="Imagen 4" descr="R:\CONSTANTES\joison\web_2013\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NSTANTES\joison\web_2013\prensa\imagen.jpg"/>
                                      <pic:cNvPicPr>
                                        <a:picLocks noChangeAspect="1" noChangeArrowheads="1"/>
                                      </pic:cNvPicPr>
                                    </pic:nvPicPr>
                                    <pic:blipFill>
                                      <a:blip r:embed="rId12" cstate="print"/>
                                      <a:srcRect/>
                                      <a:stretch>
                                        <a:fillRect/>
                                      </a:stretch>
                                    </pic:blipFill>
                                    <pic:spPr bwMode="auto">
                                      <a:xfrm>
                                        <a:off x="0" y="0"/>
                                        <a:ext cx="362585" cy="379730"/>
                                      </a:xfrm>
                                      <a:prstGeom prst="rect">
                                        <a:avLst/>
                                      </a:prstGeom>
                                      <a:noFill/>
                                      <a:ln w="9525">
                                        <a:noFill/>
                                        <a:miter lim="800000"/>
                                        <a:headEnd/>
                                        <a:tailEnd/>
                                      </a:ln>
                                    </pic:spPr>
                                  </pic:pic>
                                </a:graphicData>
                              </a:graphic>
                            </wp:inline>
                          </w:drawing>
                        </w:r>
                      </w:p>
                    </w:tc>
                    <w:tc>
                      <w:tcPr>
                        <w:tcW w:w="3083" w:type="dxa"/>
                        <w:shd w:val="clear" w:color="auto" w:fill="F2F2F2"/>
                        <w:vAlign w:val="center"/>
                        <w:hideMark/>
                      </w:tcPr>
                      <w:p w:rsidR="00A46143" w:rsidRPr="00461CC6" w:rsidRDefault="002E7080" w:rsidP="00EB3111">
                        <w:pPr>
                          <w:spacing w:after="0" w:line="240" w:lineRule="auto"/>
                          <w:rPr>
                            <w:rFonts w:eastAsia="Times New Roman" w:cs="Times New Roman"/>
                            <w:sz w:val="24"/>
                            <w:szCs w:val="24"/>
                            <w:lang w:eastAsia="es-AR"/>
                          </w:rPr>
                        </w:pPr>
                        <w:hyperlink r:id="rId13" w:tgtFrame="_blank" w:history="1">
                          <w:r w:rsidR="00A46143" w:rsidRPr="00461CC6">
                            <w:rPr>
                              <w:rFonts w:eastAsia="Times New Roman" w:cs="Times New Roman"/>
                              <w:color w:val="0000FF"/>
                              <w:sz w:val="24"/>
                              <w:szCs w:val="24"/>
                              <w:u w:val="single"/>
                              <w:lang w:eastAsia="es-AR"/>
                            </w:rPr>
                            <w:t>IMAGEN N° 1: IMAGEN ALTA</w:t>
                          </w:r>
                        </w:hyperlink>
                      </w:p>
                    </w:tc>
                    <w:tc>
                      <w:tcPr>
                        <w:tcW w:w="4093" w:type="dxa"/>
                        <w:gridSpan w:val="2"/>
                        <w:shd w:val="clear" w:color="auto" w:fill="F2F2F2"/>
                        <w:vAlign w:val="center"/>
                        <w:hideMark/>
                      </w:tcPr>
                      <w:p w:rsidR="00A46143" w:rsidRPr="00461CC6" w:rsidRDefault="00A46143" w:rsidP="00EB3111">
                        <w:pPr>
                          <w:spacing w:after="0" w:line="240" w:lineRule="auto"/>
                          <w:ind w:left="-835"/>
                          <w:jc w:val="right"/>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extent cx="1442361" cy="214820"/>
                              <wp:effectExtent l="19050" t="0" r="5439" b="0"/>
                              <wp:docPr id="14" name="bajar21" descr="baja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21" descr="bajar">
                                        <a:hlinkClick r:id="rId14" tgtFrame="&quot;_blank&quot;"/>
                                      </pic:cNvPr>
                                      <pic:cNvPicPr>
                                        <a:picLocks noChangeAspect="1" noChangeArrowheads="1"/>
                                      </pic:cNvPicPr>
                                    </pic:nvPicPr>
                                    <pic:blipFill>
                                      <a:blip r:embed="rId15" cstate="print"/>
                                      <a:srcRect/>
                                      <a:stretch>
                                        <a:fillRect/>
                                      </a:stretch>
                                    </pic:blipFill>
                                    <pic:spPr bwMode="auto">
                                      <a:xfrm>
                                        <a:off x="0" y="0"/>
                                        <a:ext cx="1442361" cy="214820"/>
                                      </a:xfrm>
                                      <a:prstGeom prst="rect">
                                        <a:avLst/>
                                      </a:prstGeom>
                                      <a:noFill/>
                                      <a:ln w="9525">
                                        <a:noFill/>
                                        <a:miter lim="800000"/>
                                        <a:headEnd/>
                                        <a:tailEnd/>
                                      </a:ln>
                                    </pic:spPr>
                                  </pic:pic>
                                </a:graphicData>
                              </a:graphic>
                            </wp:inline>
                          </w:drawing>
                        </w:r>
                      </w:p>
                    </w:tc>
                    <w:tc>
                      <w:tcPr>
                        <w:tcW w:w="141" w:type="dxa"/>
                        <w:gridSpan w:val="2"/>
                        <w:shd w:val="clear" w:color="auto" w:fill="F2F2F2"/>
                        <w:vAlign w:val="center"/>
                        <w:hideMark/>
                      </w:tcPr>
                      <w:p w:rsidR="00A46143" w:rsidRPr="00461CC6" w:rsidRDefault="00A46143" w:rsidP="00EB3111">
                        <w:pPr>
                          <w:spacing w:after="0" w:line="240" w:lineRule="auto"/>
                          <w:rPr>
                            <w:rFonts w:ascii="Times New Roman" w:eastAsia="Times New Roman" w:hAnsi="Times New Roman" w:cs="Times New Roman"/>
                            <w:sz w:val="24"/>
                            <w:szCs w:val="24"/>
                            <w:lang w:eastAsia="es-AR"/>
                          </w:rPr>
                        </w:pPr>
                        <w:r w:rsidRPr="00461CC6">
                          <w:rPr>
                            <w:rFonts w:ascii="Times New Roman" w:eastAsia="Times New Roman" w:hAnsi="Times New Roman" w:cs="Times New Roman"/>
                            <w:sz w:val="24"/>
                            <w:szCs w:val="24"/>
                            <w:lang w:eastAsia="es-AR"/>
                          </w:rPr>
                          <w:t> </w:t>
                        </w:r>
                      </w:p>
                    </w:tc>
                  </w:tr>
                  <w:tr w:rsidR="00A46143" w:rsidRPr="00461CC6" w:rsidTr="00A46143">
                    <w:trPr>
                      <w:tblCellSpacing w:w="0" w:type="dxa"/>
                    </w:trPr>
                    <w:tc>
                      <w:tcPr>
                        <w:tcW w:w="8693" w:type="dxa"/>
                        <w:gridSpan w:val="9"/>
                        <w:vAlign w:val="center"/>
                        <w:hideMark/>
                      </w:tcPr>
                      <w:p w:rsidR="00A46143" w:rsidRPr="00461CC6" w:rsidRDefault="00A46143" w:rsidP="00EB3111">
                        <w:pPr>
                          <w:spacing w:after="0" w:line="240" w:lineRule="auto"/>
                          <w:rPr>
                            <w:rFonts w:eastAsia="Times New Roman" w:cs="Times New Roman"/>
                            <w:sz w:val="24"/>
                            <w:szCs w:val="24"/>
                            <w:lang w:eastAsia="es-AR"/>
                          </w:rPr>
                        </w:pPr>
                      </w:p>
                    </w:tc>
                  </w:tr>
                  <w:tr w:rsidR="00A46143" w:rsidRPr="00461CC6" w:rsidTr="00A46143">
                    <w:trPr>
                      <w:tblCellSpacing w:w="0" w:type="dxa"/>
                    </w:trPr>
                    <w:tc>
                      <w:tcPr>
                        <w:tcW w:w="490" w:type="dxa"/>
                        <w:gridSpan w:val="2"/>
                        <w:shd w:val="clear" w:color="auto" w:fill="F2F2F2"/>
                        <w:vAlign w:val="center"/>
                        <w:hideMark/>
                      </w:tcPr>
                      <w:p w:rsidR="00A46143" w:rsidRPr="00461CC6" w:rsidRDefault="00A46143" w:rsidP="00EB3111">
                        <w:pPr>
                          <w:spacing w:after="0" w:line="240" w:lineRule="auto"/>
                          <w:rPr>
                            <w:rFonts w:ascii="Times New Roman" w:eastAsia="Times New Roman" w:hAnsi="Times New Roman" w:cs="Times New Roman"/>
                            <w:sz w:val="24"/>
                            <w:szCs w:val="24"/>
                            <w:lang w:eastAsia="es-AR"/>
                          </w:rPr>
                        </w:pPr>
                      </w:p>
                    </w:tc>
                    <w:tc>
                      <w:tcPr>
                        <w:tcW w:w="886" w:type="dxa"/>
                        <w:gridSpan w:val="2"/>
                        <w:shd w:val="clear" w:color="auto" w:fill="F2F2F2"/>
                        <w:vAlign w:val="center"/>
                        <w:hideMark/>
                      </w:tcPr>
                      <w:p w:rsidR="00A46143" w:rsidRPr="00461CC6" w:rsidRDefault="00A46143" w:rsidP="00EB3111">
                        <w:pPr>
                          <w:spacing w:after="0" w:line="240" w:lineRule="auto"/>
                          <w:rPr>
                            <w:rFonts w:ascii="Times New Roman" w:eastAsia="Times New Roman" w:hAnsi="Times New Roman" w:cs="Times New Roman"/>
                            <w:sz w:val="24"/>
                            <w:szCs w:val="24"/>
                            <w:lang w:eastAsia="es-AR"/>
                          </w:rPr>
                        </w:pPr>
                      </w:p>
                    </w:tc>
                    <w:tc>
                      <w:tcPr>
                        <w:tcW w:w="3083" w:type="dxa"/>
                        <w:shd w:val="clear" w:color="auto" w:fill="F2F2F2"/>
                        <w:vAlign w:val="center"/>
                        <w:hideMark/>
                      </w:tcPr>
                      <w:p w:rsidR="00A46143" w:rsidRPr="00461CC6" w:rsidRDefault="00A46143" w:rsidP="00A46143">
                        <w:pPr>
                          <w:spacing w:after="0" w:line="240" w:lineRule="auto"/>
                          <w:rPr>
                            <w:rFonts w:eastAsia="Times New Roman" w:cs="Times New Roman"/>
                            <w:sz w:val="24"/>
                            <w:szCs w:val="24"/>
                            <w:lang w:eastAsia="es-AR"/>
                          </w:rPr>
                        </w:pPr>
                      </w:p>
                    </w:tc>
                    <w:tc>
                      <w:tcPr>
                        <w:tcW w:w="4093" w:type="dxa"/>
                        <w:gridSpan w:val="2"/>
                        <w:shd w:val="clear" w:color="auto" w:fill="F2F2F2"/>
                        <w:vAlign w:val="center"/>
                        <w:hideMark/>
                      </w:tcPr>
                      <w:p w:rsidR="00A46143" w:rsidRPr="00461CC6" w:rsidRDefault="00A46143" w:rsidP="00EB3111">
                        <w:pPr>
                          <w:spacing w:after="0" w:line="240" w:lineRule="auto"/>
                          <w:ind w:left="-835"/>
                          <w:jc w:val="right"/>
                          <w:rPr>
                            <w:rFonts w:ascii="Times New Roman" w:eastAsia="Times New Roman" w:hAnsi="Times New Roman" w:cs="Times New Roman"/>
                            <w:sz w:val="24"/>
                            <w:szCs w:val="24"/>
                            <w:lang w:eastAsia="es-AR"/>
                          </w:rPr>
                        </w:pPr>
                      </w:p>
                    </w:tc>
                    <w:tc>
                      <w:tcPr>
                        <w:tcW w:w="141" w:type="dxa"/>
                        <w:gridSpan w:val="2"/>
                        <w:shd w:val="clear" w:color="auto" w:fill="F2F2F2"/>
                        <w:vAlign w:val="center"/>
                        <w:hideMark/>
                      </w:tcPr>
                      <w:p w:rsidR="00A46143" w:rsidRPr="00461CC6" w:rsidRDefault="00A46143" w:rsidP="00EB3111">
                        <w:pPr>
                          <w:spacing w:after="0" w:line="240" w:lineRule="auto"/>
                          <w:rPr>
                            <w:rFonts w:ascii="Times New Roman" w:eastAsia="Times New Roman" w:hAnsi="Times New Roman" w:cs="Times New Roman"/>
                            <w:sz w:val="24"/>
                            <w:szCs w:val="24"/>
                            <w:lang w:eastAsia="es-AR"/>
                          </w:rPr>
                        </w:pPr>
                      </w:p>
                    </w:tc>
                  </w:tr>
                  <w:tr w:rsidR="00F31CCD" w:rsidRPr="002061BB" w:rsidTr="00A46143">
                    <w:trPr>
                      <w:tblCellSpacing w:w="0" w:type="dxa"/>
                    </w:trPr>
                    <w:tc>
                      <w:tcPr>
                        <w:tcW w:w="158" w:type="dxa"/>
                        <w:shd w:val="clear" w:color="auto" w:fill="8D0010"/>
                        <w:hideMark/>
                      </w:tcPr>
                      <w:p w:rsidR="00F31CCD" w:rsidRPr="002061BB" w:rsidRDefault="00F31CCD" w:rsidP="00031C5C">
                        <w:pPr>
                          <w:spacing w:after="0" w:line="240" w:lineRule="auto"/>
                          <w:rPr>
                            <w:rFonts w:ascii="Times New Roman" w:eastAsia="Times New Roman" w:hAnsi="Times New Roman" w:cs="Times New Roman"/>
                            <w:sz w:val="24"/>
                            <w:szCs w:val="24"/>
                            <w:lang w:eastAsia="es-AR"/>
                          </w:rPr>
                        </w:pPr>
                      </w:p>
                    </w:tc>
                    <w:tc>
                      <w:tcPr>
                        <w:tcW w:w="8672" w:type="dxa"/>
                        <w:gridSpan w:val="8"/>
                        <w:shd w:val="clear" w:color="auto" w:fill="8D0010"/>
                        <w:vAlign w:val="center"/>
                        <w:hideMark/>
                      </w:tcPr>
                      <w:p w:rsidR="00F31CCD" w:rsidRPr="002061BB" w:rsidRDefault="00F31CCD" w:rsidP="00F31CCD">
                        <w:pPr>
                          <w:spacing w:after="0" w:line="240" w:lineRule="auto"/>
                          <w:jc w:val="center"/>
                          <w:rPr>
                            <w:rFonts w:eastAsia="Times New Roman" w:cs="Times New Roman"/>
                            <w:sz w:val="24"/>
                            <w:szCs w:val="24"/>
                            <w:lang w:eastAsia="es-AR"/>
                          </w:rPr>
                        </w:pPr>
                      </w:p>
                    </w:tc>
                  </w:tr>
                  <w:tr w:rsidR="00F31CCD" w:rsidRPr="002061BB" w:rsidTr="00A46143">
                    <w:trPr>
                      <w:tblCellSpacing w:w="0" w:type="dxa"/>
                    </w:trPr>
                    <w:tc>
                      <w:tcPr>
                        <w:tcW w:w="8830" w:type="dxa"/>
                        <w:gridSpan w:val="9"/>
                        <w:hideMark/>
                      </w:tcPr>
                      <w:p w:rsidR="00F31CCD" w:rsidRPr="002061BB" w:rsidRDefault="00F31CCD" w:rsidP="00031C5C">
                        <w:pPr>
                          <w:spacing w:after="0" w:line="240" w:lineRule="auto"/>
                          <w:rPr>
                            <w:rFonts w:ascii="Times New Roman" w:eastAsia="Times New Roman" w:hAnsi="Times New Roman" w:cs="Times New Roman"/>
                            <w:sz w:val="24"/>
                            <w:szCs w:val="24"/>
                            <w:lang w:eastAsia="es-AR"/>
                          </w:rPr>
                        </w:pPr>
                      </w:p>
                    </w:tc>
                  </w:tr>
                  <w:tr w:rsidR="00F31CCD" w:rsidRPr="002061BB" w:rsidTr="00A46143">
                    <w:trPr>
                      <w:tblCellSpacing w:w="0" w:type="dxa"/>
                    </w:trPr>
                    <w:tc>
                      <w:tcPr>
                        <w:tcW w:w="158" w:type="dxa"/>
                        <w:shd w:val="clear" w:color="auto" w:fill="F2F2F2"/>
                        <w:vAlign w:val="center"/>
                        <w:hideMark/>
                      </w:tcPr>
                      <w:p w:rsidR="00F31CCD" w:rsidRPr="002061BB" w:rsidRDefault="00F31CCD" w:rsidP="00031C5C">
                        <w:pPr>
                          <w:spacing w:after="0" w:line="240" w:lineRule="auto"/>
                          <w:rPr>
                            <w:rFonts w:ascii="Times New Roman" w:eastAsia="Times New Roman" w:hAnsi="Times New Roman" w:cs="Times New Roman"/>
                            <w:sz w:val="24"/>
                            <w:szCs w:val="24"/>
                            <w:lang w:eastAsia="es-AR"/>
                          </w:rPr>
                        </w:pPr>
                      </w:p>
                    </w:tc>
                    <w:tc>
                      <w:tcPr>
                        <w:tcW w:w="548" w:type="dxa"/>
                        <w:gridSpan w:val="2"/>
                        <w:shd w:val="clear" w:color="auto" w:fill="F2F2F2"/>
                        <w:vAlign w:val="center"/>
                        <w:hideMark/>
                      </w:tcPr>
                      <w:p w:rsidR="00F31CCD" w:rsidRPr="002061BB" w:rsidRDefault="00F31CCD" w:rsidP="00F31CCD">
                        <w:pPr>
                          <w:spacing w:after="0" w:line="240" w:lineRule="auto"/>
                          <w:ind w:right="-126"/>
                          <w:rPr>
                            <w:rFonts w:ascii="Times New Roman" w:eastAsia="Times New Roman" w:hAnsi="Times New Roman" w:cs="Times New Roman"/>
                            <w:sz w:val="24"/>
                            <w:szCs w:val="24"/>
                            <w:lang w:eastAsia="es-AR"/>
                          </w:rPr>
                        </w:pPr>
                      </w:p>
                    </w:tc>
                    <w:tc>
                      <w:tcPr>
                        <w:tcW w:w="6097" w:type="dxa"/>
                        <w:gridSpan w:val="3"/>
                        <w:shd w:val="clear" w:color="auto" w:fill="F2F2F2"/>
                        <w:vAlign w:val="center"/>
                        <w:hideMark/>
                      </w:tcPr>
                      <w:p w:rsidR="00F31CCD" w:rsidRPr="002061BB" w:rsidRDefault="00F31CCD" w:rsidP="00F31CCD">
                        <w:pPr>
                          <w:spacing w:after="0" w:line="240" w:lineRule="auto"/>
                          <w:ind w:left="268"/>
                          <w:rPr>
                            <w:rFonts w:eastAsia="Times New Roman" w:cs="Times New Roman"/>
                            <w:sz w:val="24"/>
                            <w:szCs w:val="24"/>
                            <w:lang w:eastAsia="es-AR"/>
                          </w:rPr>
                        </w:pPr>
                      </w:p>
                    </w:tc>
                    <w:tc>
                      <w:tcPr>
                        <w:tcW w:w="1879" w:type="dxa"/>
                        <w:gridSpan w:val="2"/>
                        <w:shd w:val="clear" w:color="auto" w:fill="F2F2F2"/>
                        <w:vAlign w:val="center"/>
                        <w:hideMark/>
                      </w:tcPr>
                      <w:p w:rsidR="00F31CCD" w:rsidRPr="002061BB" w:rsidRDefault="00F31CCD" w:rsidP="00031C5C">
                        <w:pPr>
                          <w:spacing w:after="0" w:line="240" w:lineRule="auto"/>
                          <w:jc w:val="right"/>
                          <w:rPr>
                            <w:rFonts w:ascii="Times New Roman" w:eastAsia="Times New Roman" w:hAnsi="Times New Roman" w:cs="Times New Roman"/>
                            <w:sz w:val="24"/>
                            <w:szCs w:val="24"/>
                            <w:lang w:eastAsia="es-AR"/>
                          </w:rPr>
                        </w:pPr>
                      </w:p>
                    </w:tc>
                    <w:tc>
                      <w:tcPr>
                        <w:tcW w:w="148" w:type="dxa"/>
                        <w:shd w:val="clear" w:color="auto" w:fill="F2F2F2"/>
                        <w:vAlign w:val="center"/>
                        <w:hideMark/>
                      </w:tcPr>
                      <w:p w:rsidR="00F31CCD" w:rsidRPr="002061BB" w:rsidRDefault="00F31CCD" w:rsidP="00031C5C">
                        <w:pPr>
                          <w:spacing w:after="0" w:line="240" w:lineRule="auto"/>
                          <w:rPr>
                            <w:rFonts w:ascii="Times New Roman" w:eastAsia="Times New Roman" w:hAnsi="Times New Roman" w:cs="Times New Roman"/>
                            <w:sz w:val="24"/>
                            <w:szCs w:val="24"/>
                            <w:lang w:eastAsia="es-AR"/>
                          </w:rPr>
                        </w:pPr>
                      </w:p>
                    </w:tc>
                  </w:tr>
                  <w:tr w:rsidR="00F31CCD" w:rsidRPr="002061BB" w:rsidTr="00A46143">
                    <w:trPr>
                      <w:tblCellSpacing w:w="0" w:type="dxa"/>
                    </w:trPr>
                    <w:tc>
                      <w:tcPr>
                        <w:tcW w:w="8830" w:type="dxa"/>
                        <w:gridSpan w:val="9"/>
                        <w:vAlign w:val="center"/>
                        <w:hideMark/>
                      </w:tcPr>
                      <w:p w:rsidR="00F31CCD" w:rsidRPr="002061BB" w:rsidRDefault="00F31CCD" w:rsidP="00031C5C">
                        <w:pPr>
                          <w:spacing w:after="0" w:line="240" w:lineRule="auto"/>
                          <w:rPr>
                            <w:rFonts w:ascii="Times New Roman" w:eastAsia="Times New Roman" w:hAnsi="Times New Roman" w:cs="Times New Roman"/>
                            <w:sz w:val="24"/>
                            <w:szCs w:val="24"/>
                            <w:lang w:eastAsia="es-AR"/>
                          </w:rPr>
                        </w:pPr>
                      </w:p>
                    </w:tc>
                  </w:tr>
                  <w:tr w:rsidR="00F31CCD" w:rsidRPr="002061BB" w:rsidTr="00A46143">
                    <w:trPr>
                      <w:tblCellSpacing w:w="0" w:type="dxa"/>
                    </w:trPr>
                    <w:tc>
                      <w:tcPr>
                        <w:tcW w:w="158" w:type="dxa"/>
                        <w:shd w:val="clear" w:color="auto" w:fill="F2F2F2"/>
                        <w:vAlign w:val="center"/>
                        <w:hideMark/>
                      </w:tcPr>
                      <w:p w:rsidR="00F31CCD" w:rsidRPr="002061BB" w:rsidRDefault="00F31CCD" w:rsidP="00031C5C">
                        <w:pPr>
                          <w:spacing w:after="0" w:line="240" w:lineRule="auto"/>
                          <w:rPr>
                            <w:rFonts w:ascii="Times New Roman" w:eastAsia="Times New Roman" w:hAnsi="Times New Roman" w:cs="Times New Roman"/>
                            <w:sz w:val="24"/>
                            <w:szCs w:val="24"/>
                            <w:lang w:eastAsia="es-AR"/>
                          </w:rPr>
                        </w:pPr>
                      </w:p>
                    </w:tc>
                    <w:tc>
                      <w:tcPr>
                        <w:tcW w:w="548" w:type="dxa"/>
                        <w:gridSpan w:val="2"/>
                        <w:shd w:val="clear" w:color="auto" w:fill="F2F2F2"/>
                        <w:vAlign w:val="center"/>
                        <w:hideMark/>
                      </w:tcPr>
                      <w:p w:rsidR="00F31CCD" w:rsidRPr="002061BB" w:rsidRDefault="00F31CCD" w:rsidP="00031C5C">
                        <w:pPr>
                          <w:spacing w:after="0" w:line="240" w:lineRule="auto"/>
                          <w:rPr>
                            <w:rFonts w:ascii="Times New Roman" w:eastAsia="Times New Roman" w:hAnsi="Times New Roman" w:cs="Times New Roman"/>
                            <w:sz w:val="24"/>
                            <w:szCs w:val="24"/>
                            <w:lang w:eastAsia="es-AR"/>
                          </w:rPr>
                        </w:pPr>
                      </w:p>
                    </w:tc>
                    <w:tc>
                      <w:tcPr>
                        <w:tcW w:w="6097" w:type="dxa"/>
                        <w:gridSpan w:val="3"/>
                        <w:shd w:val="clear" w:color="auto" w:fill="F2F2F2"/>
                        <w:vAlign w:val="center"/>
                        <w:hideMark/>
                      </w:tcPr>
                      <w:p w:rsidR="00F31CCD" w:rsidRPr="002061BB" w:rsidRDefault="00F31CCD" w:rsidP="00031C5C">
                        <w:pPr>
                          <w:spacing w:after="0" w:line="240" w:lineRule="auto"/>
                          <w:rPr>
                            <w:rFonts w:ascii="Times New Roman" w:eastAsia="Times New Roman" w:hAnsi="Times New Roman" w:cs="Times New Roman"/>
                            <w:sz w:val="24"/>
                            <w:szCs w:val="24"/>
                            <w:lang w:eastAsia="es-AR"/>
                          </w:rPr>
                        </w:pPr>
                      </w:p>
                    </w:tc>
                    <w:tc>
                      <w:tcPr>
                        <w:tcW w:w="1879" w:type="dxa"/>
                        <w:gridSpan w:val="2"/>
                        <w:shd w:val="clear" w:color="auto" w:fill="F2F2F2"/>
                        <w:vAlign w:val="center"/>
                        <w:hideMark/>
                      </w:tcPr>
                      <w:p w:rsidR="00F31CCD" w:rsidRPr="002061BB" w:rsidRDefault="00F31CCD" w:rsidP="00031C5C">
                        <w:pPr>
                          <w:spacing w:after="0" w:line="240" w:lineRule="auto"/>
                          <w:jc w:val="right"/>
                          <w:rPr>
                            <w:rFonts w:ascii="Times New Roman" w:eastAsia="Times New Roman" w:hAnsi="Times New Roman" w:cs="Times New Roman"/>
                            <w:sz w:val="24"/>
                            <w:szCs w:val="24"/>
                            <w:lang w:eastAsia="es-AR"/>
                          </w:rPr>
                        </w:pPr>
                      </w:p>
                    </w:tc>
                    <w:tc>
                      <w:tcPr>
                        <w:tcW w:w="148" w:type="dxa"/>
                        <w:shd w:val="clear" w:color="auto" w:fill="F2F2F2"/>
                        <w:vAlign w:val="center"/>
                        <w:hideMark/>
                      </w:tcPr>
                      <w:p w:rsidR="00F31CCD" w:rsidRPr="002061BB" w:rsidRDefault="00F31CCD" w:rsidP="00031C5C">
                        <w:pPr>
                          <w:spacing w:after="0" w:line="240" w:lineRule="auto"/>
                          <w:rPr>
                            <w:rFonts w:ascii="Times New Roman" w:eastAsia="Times New Roman" w:hAnsi="Times New Roman" w:cs="Times New Roman"/>
                            <w:sz w:val="24"/>
                            <w:szCs w:val="24"/>
                            <w:lang w:eastAsia="es-AR"/>
                          </w:rPr>
                        </w:pPr>
                      </w:p>
                    </w:tc>
                  </w:tr>
                </w:tbl>
                <w:p w:rsidR="00D713F0" w:rsidRDefault="00D713F0" w:rsidP="00F31CCD">
                  <w:pPr>
                    <w:spacing w:after="0" w:line="240" w:lineRule="auto"/>
                    <w:jc w:val="center"/>
                    <w:rPr>
                      <w:rFonts w:eastAsia="Times New Roman" w:cs="Times New Roman"/>
                      <w:b/>
                      <w:sz w:val="20"/>
                      <w:szCs w:val="20"/>
                      <w:lang w:eastAsia="es-AR"/>
                    </w:rPr>
                  </w:pPr>
                </w:p>
                <w:p w:rsidR="00D713F0" w:rsidRDefault="005F69A5" w:rsidP="00F31CCD">
                  <w:pPr>
                    <w:spacing w:after="0" w:line="240" w:lineRule="auto"/>
                    <w:jc w:val="center"/>
                    <w:rPr>
                      <w:rFonts w:eastAsia="Times New Roman" w:cs="Times New Roman"/>
                      <w:b/>
                      <w:sz w:val="20"/>
                      <w:szCs w:val="20"/>
                      <w:lang w:eastAsia="es-AR"/>
                    </w:rPr>
                  </w:pPr>
                  <w:r w:rsidRPr="00F31CCD">
                    <w:rPr>
                      <w:rFonts w:eastAsia="Times New Roman" w:cs="Times New Roman"/>
                      <w:noProof/>
                      <w:sz w:val="24"/>
                      <w:szCs w:val="24"/>
                      <w:lang w:eastAsia="es-AR"/>
                    </w:rPr>
                    <w:drawing>
                      <wp:inline distT="0" distB="0" distL="0" distR="0">
                        <wp:extent cx="5458724" cy="151269"/>
                        <wp:effectExtent l="19050" t="0" r="8626" b="0"/>
                        <wp:docPr id="9" name="Imagen 16" descr="R:\CONSTANTES\joison\web_2013\images\doble_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CONSTANTES\joison\web_2013\images\doble_linea.jpg"/>
                                <pic:cNvPicPr>
                                  <a:picLocks noChangeAspect="1" noChangeArrowheads="1"/>
                                </pic:cNvPicPr>
                              </pic:nvPicPr>
                              <pic:blipFill>
                                <a:blip r:embed="rId16" cstate="print"/>
                                <a:srcRect/>
                                <a:stretch>
                                  <a:fillRect/>
                                </a:stretch>
                              </pic:blipFill>
                              <pic:spPr bwMode="auto">
                                <a:xfrm>
                                  <a:off x="0" y="0"/>
                                  <a:ext cx="5630397" cy="156026"/>
                                </a:xfrm>
                                <a:prstGeom prst="rect">
                                  <a:avLst/>
                                </a:prstGeom>
                                <a:noFill/>
                                <a:ln w="9525">
                                  <a:noFill/>
                                  <a:miter lim="800000"/>
                                  <a:headEnd/>
                                  <a:tailEnd/>
                                </a:ln>
                              </pic:spPr>
                            </pic:pic>
                          </a:graphicData>
                        </a:graphic>
                      </wp:inline>
                    </w:drawing>
                  </w:r>
                </w:p>
                <w:p w:rsidR="009007CD" w:rsidRDefault="00FC1068" w:rsidP="00F31CCD">
                  <w:pPr>
                    <w:spacing w:after="0" w:line="240" w:lineRule="auto"/>
                    <w:jc w:val="center"/>
                    <w:rPr>
                      <w:rFonts w:eastAsia="Times New Roman" w:cs="Times New Roman"/>
                      <w:b/>
                      <w:sz w:val="20"/>
                      <w:szCs w:val="20"/>
                      <w:lang w:eastAsia="es-AR"/>
                    </w:rPr>
                  </w:pPr>
                  <w:r>
                    <w:rPr>
                      <w:rFonts w:eastAsia="Times New Roman" w:cs="Times New Roman"/>
                      <w:b/>
                      <w:sz w:val="20"/>
                      <w:szCs w:val="20"/>
                      <w:lang w:eastAsia="es-AR"/>
                    </w:rPr>
                    <w:br/>
                  </w:r>
                  <w:r w:rsidR="005F69A5">
                    <w:rPr>
                      <w:rFonts w:eastAsia="Times New Roman" w:cs="Times New Roman"/>
                      <w:b/>
                      <w:sz w:val="20"/>
                      <w:szCs w:val="20"/>
                      <w:lang w:eastAsia="es-AR"/>
                    </w:rPr>
                    <w:br/>
                  </w:r>
                  <w:r w:rsidR="005F69A5">
                    <w:rPr>
                      <w:rFonts w:eastAsia="Times New Roman" w:cs="Times New Roman"/>
                      <w:b/>
                      <w:sz w:val="20"/>
                      <w:szCs w:val="20"/>
                      <w:lang w:eastAsia="es-AR"/>
                    </w:rPr>
                    <w:br/>
                  </w:r>
                  <w:r w:rsidR="005F69A5">
                    <w:rPr>
                      <w:rFonts w:eastAsia="Times New Roman" w:cs="Times New Roman"/>
                      <w:b/>
                      <w:sz w:val="20"/>
                      <w:szCs w:val="20"/>
                      <w:lang w:eastAsia="es-AR"/>
                    </w:rPr>
                    <w:br/>
                  </w:r>
                  <w:r w:rsidR="005F69A5">
                    <w:rPr>
                      <w:rFonts w:eastAsia="Times New Roman" w:cs="Times New Roman"/>
                      <w:b/>
                      <w:sz w:val="20"/>
                      <w:szCs w:val="20"/>
                      <w:lang w:eastAsia="es-AR"/>
                    </w:rPr>
                    <w:br/>
                  </w:r>
                  <w:r w:rsidR="005F69A5">
                    <w:rPr>
                      <w:rFonts w:eastAsia="Times New Roman" w:cs="Times New Roman"/>
                      <w:b/>
                      <w:sz w:val="20"/>
                      <w:szCs w:val="20"/>
                      <w:lang w:eastAsia="es-AR"/>
                    </w:rPr>
                    <w:br/>
                  </w:r>
                  <w:r w:rsidR="005F69A5">
                    <w:rPr>
                      <w:rFonts w:eastAsia="Times New Roman" w:cs="Times New Roman"/>
                      <w:b/>
                      <w:sz w:val="20"/>
                      <w:szCs w:val="20"/>
                      <w:lang w:eastAsia="es-AR"/>
                    </w:rPr>
                    <w:br/>
                  </w:r>
                  <w:r w:rsidR="005F69A5">
                    <w:rPr>
                      <w:rFonts w:eastAsia="Times New Roman" w:cs="Times New Roman"/>
                      <w:b/>
                      <w:sz w:val="20"/>
                      <w:szCs w:val="20"/>
                      <w:lang w:eastAsia="es-AR"/>
                    </w:rPr>
                    <w:br/>
                  </w:r>
                  <w:r w:rsidR="005F69A5">
                    <w:rPr>
                      <w:rFonts w:eastAsia="Times New Roman" w:cs="Times New Roman"/>
                      <w:b/>
                      <w:sz w:val="20"/>
                      <w:szCs w:val="20"/>
                      <w:lang w:eastAsia="es-AR"/>
                    </w:rPr>
                    <w:br/>
                  </w:r>
                  <w:r w:rsidR="005F69A5">
                    <w:rPr>
                      <w:rFonts w:eastAsia="Times New Roman" w:cs="Times New Roman"/>
                      <w:b/>
                      <w:sz w:val="20"/>
                      <w:szCs w:val="20"/>
                      <w:lang w:eastAsia="es-AR"/>
                    </w:rPr>
                    <w:br/>
                  </w:r>
                  <w:r w:rsidR="005F69A5">
                    <w:rPr>
                      <w:rFonts w:eastAsia="Times New Roman" w:cs="Times New Roman"/>
                      <w:b/>
                      <w:sz w:val="20"/>
                      <w:szCs w:val="20"/>
                      <w:lang w:eastAsia="es-AR"/>
                    </w:rPr>
                    <w:br/>
                  </w:r>
                  <w:r w:rsidR="005F69A5">
                    <w:rPr>
                      <w:rFonts w:eastAsia="Times New Roman" w:cs="Times New Roman"/>
                      <w:b/>
                      <w:sz w:val="20"/>
                      <w:szCs w:val="20"/>
                      <w:lang w:eastAsia="es-AR"/>
                    </w:rPr>
                    <w:br/>
                  </w:r>
                  <w:r w:rsidR="005F69A5">
                    <w:rPr>
                      <w:rFonts w:eastAsia="Times New Roman" w:cs="Times New Roman"/>
                      <w:b/>
                      <w:sz w:val="20"/>
                      <w:szCs w:val="20"/>
                      <w:lang w:eastAsia="es-AR"/>
                    </w:rPr>
                    <w:br/>
                  </w:r>
                  <w:r w:rsidR="005F69A5">
                    <w:rPr>
                      <w:rFonts w:eastAsia="Times New Roman" w:cs="Times New Roman"/>
                      <w:b/>
                      <w:sz w:val="20"/>
                      <w:szCs w:val="20"/>
                      <w:lang w:eastAsia="es-AR"/>
                    </w:rPr>
                    <w:br/>
                  </w:r>
                  <w:r w:rsidR="005F69A5">
                    <w:rPr>
                      <w:rFonts w:eastAsia="Times New Roman" w:cs="Times New Roman"/>
                      <w:b/>
                      <w:sz w:val="20"/>
                      <w:szCs w:val="20"/>
                      <w:lang w:eastAsia="es-AR"/>
                    </w:rPr>
                    <w:br/>
                  </w:r>
                  <w:r w:rsidR="005F69A5">
                    <w:rPr>
                      <w:rFonts w:eastAsia="Times New Roman" w:cs="Times New Roman"/>
                      <w:b/>
                      <w:sz w:val="20"/>
                      <w:szCs w:val="20"/>
                      <w:lang w:eastAsia="es-AR"/>
                    </w:rPr>
                    <w:br/>
                  </w:r>
                  <w:r w:rsidR="005F69A5">
                    <w:rPr>
                      <w:rFonts w:eastAsia="Times New Roman" w:cs="Times New Roman"/>
                      <w:b/>
                      <w:sz w:val="20"/>
                      <w:szCs w:val="20"/>
                      <w:lang w:eastAsia="es-AR"/>
                    </w:rPr>
                    <w:br/>
                  </w:r>
                  <w:r w:rsidR="005F69A5">
                    <w:rPr>
                      <w:rFonts w:eastAsia="Times New Roman" w:cs="Times New Roman"/>
                      <w:b/>
                      <w:sz w:val="20"/>
                      <w:szCs w:val="20"/>
                      <w:lang w:eastAsia="es-AR"/>
                    </w:rPr>
                    <w:br/>
                  </w:r>
                  <w:r>
                    <w:rPr>
                      <w:rFonts w:eastAsia="Times New Roman" w:cs="Times New Roman"/>
                      <w:b/>
                      <w:sz w:val="20"/>
                      <w:szCs w:val="20"/>
                      <w:lang w:eastAsia="es-AR"/>
                    </w:rPr>
                    <w:br/>
                  </w:r>
                  <w:r w:rsidR="003D691C">
                    <w:rPr>
                      <w:rFonts w:eastAsia="Times New Roman" w:cs="Times New Roman"/>
                      <w:b/>
                      <w:sz w:val="20"/>
                      <w:szCs w:val="20"/>
                      <w:lang w:eastAsia="es-AR"/>
                    </w:rPr>
                    <w:br/>
                  </w:r>
                  <w:r w:rsidR="003D691C">
                    <w:rPr>
                      <w:rFonts w:eastAsia="Times New Roman" w:cs="Times New Roman"/>
                      <w:b/>
                      <w:sz w:val="20"/>
                      <w:szCs w:val="20"/>
                      <w:lang w:eastAsia="es-AR"/>
                    </w:rPr>
                    <w:br/>
                  </w:r>
                  <w:r w:rsidR="003D691C">
                    <w:rPr>
                      <w:rFonts w:eastAsia="Times New Roman" w:cs="Times New Roman"/>
                      <w:b/>
                      <w:sz w:val="20"/>
                      <w:szCs w:val="20"/>
                      <w:lang w:eastAsia="es-AR"/>
                    </w:rPr>
                    <w:br/>
                  </w:r>
                  <w:r w:rsidR="003D691C">
                    <w:rPr>
                      <w:rFonts w:eastAsia="Times New Roman" w:cs="Times New Roman"/>
                      <w:b/>
                      <w:sz w:val="20"/>
                      <w:szCs w:val="20"/>
                      <w:lang w:eastAsia="es-AR"/>
                    </w:rPr>
                    <w:br/>
                  </w:r>
                  <w:r w:rsidR="003D691C">
                    <w:rPr>
                      <w:rFonts w:eastAsia="Times New Roman" w:cs="Times New Roman"/>
                      <w:b/>
                      <w:sz w:val="20"/>
                      <w:szCs w:val="20"/>
                      <w:lang w:eastAsia="es-AR"/>
                    </w:rPr>
                    <w:br/>
                  </w:r>
                  <w:r w:rsidR="003D691C">
                    <w:rPr>
                      <w:rFonts w:eastAsia="Times New Roman" w:cs="Times New Roman"/>
                      <w:b/>
                      <w:sz w:val="20"/>
                      <w:szCs w:val="20"/>
                      <w:lang w:eastAsia="es-AR"/>
                    </w:rPr>
                    <w:br/>
                  </w:r>
                  <w:r w:rsidR="003D691C">
                    <w:rPr>
                      <w:rFonts w:eastAsia="Times New Roman" w:cs="Times New Roman"/>
                      <w:b/>
                      <w:sz w:val="20"/>
                      <w:szCs w:val="20"/>
                      <w:lang w:eastAsia="es-AR"/>
                    </w:rPr>
                    <w:br/>
                  </w:r>
                  <w:r>
                    <w:rPr>
                      <w:rFonts w:eastAsia="Times New Roman" w:cs="Times New Roman"/>
                      <w:b/>
                      <w:sz w:val="20"/>
                      <w:szCs w:val="20"/>
                      <w:lang w:eastAsia="es-AR"/>
                    </w:rPr>
                    <w:br/>
                  </w:r>
                  <w:r>
                    <w:rPr>
                      <w:rFonts w:eastAsia="Times New Roman" w:cs="Times New Roman"/>
                      <w:b/>
                      <w:sz w:val="20"/>
                      <w:szCs w:val="20"/>
                      <w:lang w:eastAsia="es-AR"/>
                    </w:rPr>
                    <w:br/>
                  </w:r>
                  <w:r>
                    <w:rPr>
                      <w:rFonts w:eastAsia="Times New Roman" w:cs="Times New Roman"/>
                      <w:b/>
                      <w:sz w:val="20"/>
                      <w:szCs w:val="20"/>
                      <w:lang w:eastAsia="es-AR"/>
                    </w:rPr>
                    <w:br/>
                  </w:r>
                </w:p>
                <w:p w:rsidR="00F31CCD" w:rsidRPr="00F31CCD" w:rsidRDefault="00D713F0" w:rsidP="00DB4FAC">
                  <w:pPr>
                    <w:spacing w:after="0" w:line="240" w:lineRule="auto"/>
                    <w:ind w:left="1775" w:hanging="1775"/>
                    <w:rPr>
                      <w:rFonts w:eastAsia="Times New Roman" w:cs="Times New Roman"/>
                      <w:sz w:val="24"/>
                      <w:szCs w:val="24"/>
                      <w:lang w:eastAsia="es-AR"/>
                    </w:rPr>
                  </w:pPr>
                  <w:r>
                    <w:rPr>
                      <w:rFonts w:eastAsia="Times New Roman" w:cs="Times New Roman"/>
                      <w:noProof/>
                      <w:sz w:val="16"/>
                      <w:szCs w:val="16"/>
                      <w:lang w:eastAsia="es-AR"/>
                    </w:rPr>
                    <w:drawing>
                      <wp:anchor distT="0" distB="0" distL="114300" distR="114300" simplePos="0" relativeHeight="251658240" behindDoc="0" locked="0" layoutInCell="1" allowOverlap="1">
                        <wp:simplePos x="0" y="0"/>
                        <wp:positionH relativeFrom="column">
                          <wp:posOffset>80010</wp:posOffset>
                        </wp:positionH>
                        <wp:positionV relativeFrom="paragraph">
                          <wp:posOffset>62230</wp:posOffset>
                        </wp:positionV>
                        <wp:extent cx="1257300" cy="586105"/>
                        <wp:effectExtent l="19050" t="0" r="0" b="0"/>
                        <wp:wrapSquare wrapText="bothSides"/>
                        <wp:docPr id="171" name="Imagen 195" descr="R:\CONSTANTES\joison\web_2013\pie\logo_jo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CONSTANTES\joison\web_2013\pie\logo_joison.jpg"/>
                                <pic:cNvPicPr>
                                  <a:picLocks noChangeAspect="1" noChangeArrowheads="1"/>
                                </pic:cNvPicPr>
                              </pic:nvPicPr>
                              <pic:blipFill>
                                <a:blip r:embed="rId5" cstate="print"/>
                                <a:srcRect/>
                                <a:stretch>
                                  <a:fillRect/>
                                </a:stretch>
                              </pic:blipFill>
                              <pic:spPr bwMode="auto">
                                <a:xfrm>
                                  <a:off x="0" y="0"/>
                                  <a:ext cx="1257300" cy="586105"/>
                                </a:xfrm>
                                <a:prstGeom prst="rect">
                                  <a:avLst/>
                                </a:prstGeom>
                                <a:noFill/>
                                <a:ln w="9525">
                                  <a:noFill/>
                                  <a:miter lim="800000"/>
                                  <a:headEnd/>
                                  <a:tailEnd/>
                                </a:ln>
                              </pic:spPr>
                            </pic:pic>
                          </a:graphicData>
                        </a:graphic>
                      </wp:anchor>
                    </w:drawing>
                  </w:r>
                  <w:r w:rsidR="00F31CCD">
                    <w:rPr>
                      <w:rFonts w:eastAsia="Times New Roman" w:cs="Times New Roman"/>
                      <w:sz w:val="16"/>
                      <w:szCs w:val="16"/>
                      <w:lang w:eastAsia="es-AR"/>
                    </w:rPr>
                    <w:br/>
                  </w:r>
                  <w:r w:rsidR="00F31CCD" w:rsidRPr="00F31CCD">
                    <w:rPr>
                      <w:rFonts w:eastAsia="Times New Roman" w:cs="Times New Roman"/>
                      <w:sz w:val="20"/>
                      <w:szCs w:val="20"/>
                      <w:lang w:eastAsia="es-AR"/>
                    </w:rPr>
                    <w:br/>
                  </w:r>
                  <w:r w:rsidR="00F31CCD" w:rsidRPr="00F31CCD">
                    <w:rPr>
                      <w:rFonts w:eastAsia="Times New Roman" w:cs="Times New Roman"/>
                      <w:b/>
                      <w:sz w:val="20"/>
                      <w:szCs w:val="20"/>
                      <w:lang w:eastAsia="es-AR"/>
                    </w:rPr>
                    <w:t xml:space="preserve">Joison Producciones </w:t>
                  </w:r>
                  <w:r w:rsidR="00F31CCD" w:rsidRPr="00F31CCD">
                    <w:rPr>
                      <w:rFonts w:eastAsia="Times New Roman" w:cs="Times New Roman"/>
                      <w:sz w:val="20"/>
                      <w:szCs w:val="20"/>
                      <w:lang w:eastAsia="es-AR"/>
                    </w:rPr>
                    <w:br/>
                  </w:r>
                  <w:hyperlink r:id="rId17" w:history="1">
                    <w:r w:rsidR="009007CD" w:rsidRPr="009007CD">
                      <w:rPr>
                        <w:rStyle w:val="Hipervnculo"/>
                        <w:rFonts w:eastAsia="Times New Roman" w:cs="Times New Roman"/>
                        <w:sz w:val="20"/>
                        <w:szCs w:val="20"/>
                        <w:lang w:eastAsia="es-AR"/>
                      </w:rPr>
                      <w:t>http://www.joisonproducciones.com.ar/</w:t>
                    </w:r>
                  </w:hyperlink>
                </w:p>
              </w:tc>
            </w:tr>
          </w:tbl>
          <w:p w:rsidR="00F31CCD" w:rsidRPr="00F31CCD" w:rsidRDefault="00F31CCD" w:rsidP="00F31CCD">
            <w:pPr>
              <w:spacing w:after="0" w:line="240" w:lineRule="auto"/>
              <w:rPr>
                <w:rFonts w:eastAsia="Times New Roman" w:cs="Times New Roman"/>
                <w:sz w:val="24"/>
                <w:szCs w:val="24"/>
                <w:lang w:eastAsia="es-AR"/>
              </w:rPr>
            </w:pPr>
          </w:p>
        </w:tc>
      </w:tr>
      <w:tr w:rsidR="00F31CCD" w:rsidRPr="00F31CCD" w:rsidTr="00F31CCD">
        <w:trPr>
          <w:tblCellSpacing w:w="0" w:type="dxa"/>
        </w:trPr>
        <w:tc>
          <w:tcPr>
            <w:tcW w:w="0" w:type="auto"/>
            <w:gridSpan w:val="2"/>
            <w:hideMark/>
          </w:tcPr>
          <w:p w:rsidR="00F31CCD" w:rsidRPr="00F31CCD" w:rsidRDefault="00F31CCD" w:rsidP="00F31CCD">
            <w:pPr>
              <w:spacing w:after="0" w:line="240" w:lineRule="auto"/>
              <w:rPr>
                <w:rFonts w:eastAsia="Times New Roman" w:cs="Times New Roman"/>
                <w:sz w:val="24"/>
                <w:szCs w:val="24"/>
                <w:lang w:eastAsia="es-AR"/>
              </w:rPr>
            </w:pPr>
          </w:p>
        </w:tc>
      </w:tr>
      <w:tr w:rsidR="00F31CCD" w:rsidRPr="00F31CCD" w:rsidTr="00F31CCD">
        <w:trPr>
          <w:tblCellSpacing w:w="0" w:type="dxa"/>
        </w:trPr>
        <w:tc>
          <w:tcPr>
            <w:tcW w:w="0" w:type="auto"/>
            <w:gridSpan w:val="2"/>
            <w:hideMark/>
          </w:tcPr>
          <w:p w:rsidR="00F31CCD" w:rsidRPr="00F31CCD" w:rsidRDefault="00F31CCD" w:rsidP="00F31CCD">
            <w:pPr>
              <w:spacing w:after="0" w:line="240" w:lineRule="auto"/>
              <w:rPr>
                <w:rFonts w:eastAsia="Times New Roman" w:cs="Times New Roman"/>
                <w:sz w:val="24"/>
                <w:szCs w:val="24"/>
                <w:lang w:eastAsia="es-AR"/>
              </w:rPr>
            </w:pPr>
          </w:p>
        </w:tc>
      </w:tr>
    </w:tbl>
    <w:p w:rsidR="0062329A" w:rsidRPr="00F31CCD" w:rsidRDefault="0062329A" w:rsidP="005F69A5"/>
    <w:sectPr w:rsidR="0062329A" w:rsidRPr="00F31CCD" w:rsidSect="006232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31CCD"/>
    <w:rsid w:val="000D6C81"/>
    <w:rsid w:val="00206F3F"/>
    <w:rsid w:val="00236776"/>
    <w:rsid w:val="002D3BD7"/>
    <w:rsid w:val="002E7080"/>
    <w:rsid w:val="00371226"/>
    <w:rsid w:val="003D691C"/>
    <w:rsid w:val="00456CA4"/>
    <w:rsid w:val="00590BD7"/>
    <w:rsid w:val="005A0361"/>
    <w:rsid w:val="005F69A5"/>
    <w:rsid w:val="0062329A"/>
    <w:rsid w:val="006650E5"/>
    <w:rsid w:val="006C17FB"/>
    <w:rsid w:val="007B630A"/>
    <w:rsid w:val="00815ECF"/>
    <w:rsid w:val="008F11AE"/>
    <w:rsid w:val="009007CD"/>
    <w:rsid w:val="009204E7"/>
    <w:rsid w:val="00987597"/>
    <w:rsid w:val="00A46143"/>
    <w:rsid w:val="00A553B9"/>
    <w:rsid w:val="00B82708"/>
    <w:rsid w:val="00BC45B1"/>
    <w:rsid w:val="00D713F0"/>
    <w:rsid w:val="00D9479E"/>
    <w:rsid w:val="00DB4FAC"/>
    <w:rsid w:val="00E059AE"/>
    <w:rsid w:val="00ED006F"/>
    <w:rsid w:val="00F21760"/>
    <w:rsid w:val="00F31CCD"/>
    <w:rsid w:val="00FC10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1CCD"/>
    <w:rPr>
      <w:color w:val="0000FF"/>
      <w:u w:val="single"/>
    </w:rPr>
  </w:style>
  <w:style w:type="character" w:customStyle="1" w:styleId="style21">
    <w:name w:val="style21"/>
    <w:basedOn w:val="Fuentedeprrafopredeter"/>
    <w:rsid w:val="00F31CCD"/>
  </w:style>
  <w:style w:type="paragraph" w:styleId="Textodeglobo">
    <w:name w:val="Balloon Text"/>
    <w:basedOn w:val="Normal"/>
    <w:link w:val="TextodegloboCar"/>
    <w:uiPriority w:val="99"/>
    <w:semiHidden/>
    <w:unhideWhenUsed/>
    <w:rsid w:val="00F31C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183946">
      <w:bodyDiv w:val="1"/>
      <w:marLeft w:val="0"/>
      <w:marRight w:val="0"/>
      <w:marTop w:val="0"/>
      <w:marBottom w:val="0"/>
      <w:divBdr>
        <w:top w:val="none" w:sz="0" w:space="0" w:color="auto"/>
        <w:left w:val="none" w:sz="0" w:space="0" w:color="auto"/>
        <w:bottom w:val="none" w:sz="0" w:space="0" w:color="auto"/>
        <w:right w:val="none" w:sz="0" w:space="0" w:color="auto"/>
      </w:divBdr>
      <w:divsChild>
        <w:div w:id="775826856">
          <w:marLeft w:val="0"/>
          <w:marRight w:val="0"/>
          <w:marTop w:val="0"/>
          <w:marBottom w:val="0"/>
          <w:divBdr>
            <w:top w:val="none" w:sz="0" w:space="0" w:color="auto"/>
            <w:left w:val="none" w:sz="0" w:space="0" w:color="auto"/>
            <w:bottom w:val="none" w:sz="0" w:space="0" w:color="auto"/>
            <w:right w:val="none" w:sz="0" w:space="0" w:color="auto"/>
          </w:divBdr>
        </w:div>
        <w:div w:id="465050977">
          <w:marLeft w:val="0"/>
          <w:marRight w:val="0"/>
          <w:marTop w:val="0"/>
          <w:marBottom w:val="0"/>
          <w:divBdr>
            <w:top w:val="none" w:sz="0" w:space="0" w:color="auto"/>
            <w:left w:val="none" w:sz="0" w:space="0" w:color="auto"/>
            <w:bottom w:val="none" w:sz="0" w:space="0" w:color="auto"/>
            <w:right w:val="none" w:sz="0" w:space="0" w:color="auto"/>
          </w:divBdr>
        </w:div>
      </w:divsChild>
    </w:div>
    <w:div w:id="683290576">
      <w:bodyDiv w:val="1"/>
      <w:marLeft w:val="0"/>
      <w:marRight w:val="0"/>
      <w:marTop w:val="0"/>
      <w:marBottom w:val="0"/>
      <w:divBdr>
        <w:top w:val="none" w:sz="0" w:space="0" w:color="auto"/>
        <w:left w:val="none" w:sz="0" w:space="0" w:color="auto"/>
        <w:bottom w:val="none" w:sz="0" w:space="0" w:color="auto"/>
        <w:right w:val="none" w:sz="0" w:space="0" w:color="auto"/>
      </w:divBdr>
    </w:div>
    <w:div w:id="1485664105">
      <w:bodyDiv w:val="1"/>
      <w:marLeft w:val="0"/>
      <w:marRight w:val="0"/>
      <w:marTop w:val="0"/>
      <w:marBottom w:val="0"/>
      <w:divBdr>
        <w:top w:val="none" w:sz="0" w:space="0" w:color="auto"/>
        <w:left w:val="none" w:sz="0" w:space="0" w:color="auto"/>
        <w:bottom w:val="none" w:sz="0" w:space="0" w:color="auto"/>
        <w:right w:val="none" w:sz="0" w:space="0" w:color="auto"/>
      </w:divBdr>
      <w:divsChild>
        <w:div w:id="379129503">
          <w:marLeft w:val="0"/>
          <w:marRight w:val="0"/>
          <w:marTop w:val="0"/>
          <w:marBottom w:val="0"/>
          <w:divBdr>
            <w:top w:val="none" w:sz="0" w:space="0" w:color="auto"/>
            <w:left w:val="none" w:sz="0" w:space="0" w:color="auto"/>
            <w:bottom w:val="none" w:sz="0" w:space="0" w:color="auto"/>
            <w:right w:val="none" w:sz="0" w:space="0" w:color="auto"/>
          </w:divBdr>
        </w:div>
        <w:div w:id="80880198">
          <w:marLeft w:val="0"/>
          <w:marRight w:val="0"/>
          <w:marTop w:val="0"/>
          <w:marBottom w:val="0"/>
          <w:divBdr>
            <w:top w:val="none" w:sz="0" w:space="0" w:color="auto"/>
            <w:left w:val="none" w:sz="0" w:space="0" w:color="auto"/>
            <w:bottom w:val="none" w:sz="0" w:space="0" w:color="auto"/>
            <w:right w:val="none" w:sz="0" w:space="0" w:color="auto"/>
          </w:divBdr>
        </w:div>
      </w:divsChild>
    </w:div>
    <w:div w:id="1647975920">
      <w:bodyDiv w:val="1"/>
      <w:marLeft w:val="0"/>
      <w:marRight w:val="0"/>
      <w:marTop w:val="0"/>
      <w:marBottom w:val="0"/>
      <w:divBdr>
        <w:top w:val="none" w:sz="0" w:space="0" w:color="auto"/>
        <w:left w:val="none" w:sz="0" w:space="0" w:color="auto"/>
        <w:bottom w:val="none" w:sz="0" w:space="0" w:color="auto"/>
        <w:right w:val="none" w:sz="0" w:space="0" w:color="auto"/>
      </w:divBdr>
      <w:divsChild>
        <w:div w:id="333797743">
          <w:marLeft w:val="0"/>
          <w:marRight w:val="0"/>
          <w:marTop w:val="0"/>
          <w:marBottom w:val="0"/>
          <w:divBdr>
            <w:top w:val="none" w:sz="0" w:space="0" w:color="auto"/>
            <w:left w:val="none" w:sz="0" w:space="0" w:color="auto"/>
            <w:bottom w:val="none" w:sz="0" w:space="0" w:color="auto"/>
            <w:right w:val="none" w:sz="0" w:space="0" w:color="auto"/>
          </w:divBdr>
        </w:div>
        <w:div w:id="364985257">
          <w:marLeft w:val="0"/>
          <w:marRight w:val="0"/>
          <w:marTop w:val="0"/>
          <w:marBottom w:val="0"/>
          <w:divBdr>
            <w:top w:val="none" w:sz="0" w:space="0" w:color="auto"/>
            <w:left w:val="none" w:sz="0" w:space="0" w:color="auto"/>
            <w:bottom w:val="none" w:sz="0" w:space="0" w:color="auto"/>
            <w:right w:val="none" w:sz="0" w:space="0" w:color="auto"/>
          </w:divBdr>
        </w:div>
      </w:divsChild>
    </w:div>
    <w:div w:id="1664771060">
      <w:bodyDiv w:val="1"/>
      <w:marLeft w:val="0"/>
      <w:marRight w:val="0"/>
      <w:marTop w:val="0"/>
      <w:marBottom w:val="0"/>
      <w:divBdr>
        <w:top w:val="none" w:sz="0" w:space="0" w:color="auto"/>
        <w:left w:val="none" w:sz="0" w:space="0" w:color="auto"/>
        <w:bottom w:val="none" w:sz="0" w:space="0" w:color="auto"/>
        <w:right w:val="none" w:sz="0" w:space="0" w:color="auto"/>
      </w:divBdr>
      <w:divsChild>
        <w:div w:id="1286037061">
          <w:marLeft w:val="0"/>
          <w:marRight w:val="0"/>
          <w:marTop w:val="0"/>
          <w:marBottom w:val="0"/>
          <w:divBdr>
            <w:top w:val="none" w:sz="0" w:space="0" w:color="auto"/>
            <w:left w:val="none" w:sz="0" w:space="0" w:color="auto"/>
            <w:bottom w:val="none" w:sz="0" w:space="0" w:color="auto"/>
            <w:right w:val="none" w:sz="0" w:space="0" w:color="auto"/>
          </w:divBdr>
        </w:div>
        <w:div w:id="682822179">
          <w:marLeft w:val="0"/>
          <w:marRight w:val="0"/>
          <w:marTop w:val="0"/>
          <w:marBottom w:val="0"/>
          <w:divBdr>
            <w:top w:val="none" w:sz="0" w:space="0" w:color="auto"/>
            <w:left w:val="none" w:sz="0" w:space="0" w:color="auto"/>
            <w:bottom w:val="none" w:sz="0" w:space="0" w:color="auto"/>
            <w:right w:val="none" w:sz="0" w:space="0" w:color="auto"/>
          </w:divBdr>
        </w:div>
      </w:divsChild>
    </w:div>
    <w:div w:id="2032609694">
      <w:bodyDiv w:val="1"/>
      <w:marLeft w:val="0"/>
      <w:marRight w:val="0"/>
      <w:marTop w:val="0"/>
      <w:marBottom w:val="0"/>
      <w:divBdr>
        <w:top w:val="none" w:sz="0" w:space="0" w:color="auto"/>
        <w:left w:val="none" w:sz="0" w:space="0" w:color="auto"/>
        <w:bottom w:val="none" w:sz="0" w:space="0" w:color="auto"/>
        <w:right w:val="none" w:sz="0" w:space="0" w:color="auto"/>
      </w:divBdr>
      <w:divsChild>
        <w:div w:id="179438900">
          <w:marLeft w:val="0"/>
          <w:marRight w:val="0"/>
          <w:marTop w:val="0"/>
          <w:marBottom w:val="0"/>
          <w:divBdr>
            <w:top w:val="none" w:sz="0" w:space="0" w:color="auto"/>
            <w:left w:val="none" w:sz="0" w:space="0" w:color="auto"/>
            <w:bottom w:val="none" w:sz="0" w:space="0" w:color="auto"/>
            <w:right w:val="none" w:sz="0" w:space="0" w:color="auto"/>
          </w:divBdr>
        </w:div>
        <w:div w:id="844638567">
          <w:marLeft w:val="0"/>
          <w:marRight w:val="0"/>
          <w:marTop w:val="0"/>
          <w:marBottom w:val="0"/>
          <w:divBdr>
            <w:top w:val="none" w:sz="0" w:space="0" w:color="auto"/>
            <w:left w:val="none" w:sz="0" w:space="0" w:color="auto"/>
            <w:bottom w:val="none" w:sz="0" w:space="0" w:color="auto"/>
            <w:right w:val="none" w:sz="0" w:space="0" w:color="auto"/>
          </w:divBdr>
        </w:div>
      </w:divsChild>
    </w:div>
    <w:div w:id="2089646021">
      <w:bodyDiv w:val="1"/>
      <w:marLeft w:val="0"/>
      <w:marRight w:val="0"/>
      <w:marTop w:val="0"/>
      <w:marBottom w:val="0"/>
      <w:divBdr>
        <w:top w:val="none" w:sz="0" w:space="0" w:color="auto"/>
        <w:left w:val="none" w:sz="0" w:space="0" w:color="auto"/>
        <w:bottom w:val="none" w:sz="0" w:space="0" w:color="auto"/>
        <w:right w:val="none" w:sz="0" w:space="0" w:color="auto"/>
      </w:divBdr>
    </w:div>
    <w:div w:id="21060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oisonproducciones.com.ar/prensa/show/marco_antonio_solis_alta.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R:\CONSTANTES\joison\web_2013\prensa\show\topa_3.jpg" TargetMode="External"/><Relationship Id="rId12" Type="http://schemas.openxmlformats.org/officeDocument/2006/relationships/image" Target="media/image4.jpeg"/><Relationship Id="rId17" Type="http://schemas.openxmlformats.org/officeDocument/2006/relationships/hyperlink" Target="http://www.joisonproducciones.com.ar/"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www.joisonproducciones.com.ar/prensa/show/marco_antonio_solis_alta.jpg" TargetMode="External"/><Relationship Id="rId11" Type="http://schemas.openxmlformats.org/officeDocument/2006/relationships/hyperlink" Target="http://www.fullticket.com/marco-antonio-solis-regresa-a-rosario"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www.fullticket.com/marco-antonio-solis-regresa-a-rosari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file:///R:\CONSTANTES\joison\web_2013\prensa\show\beatlesmemo_alt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C8703-D18C-49D5-A77C-F1009AD3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608</Words>
  <Characters>3349</Characters>
  <Application>Microsoft Office Word</Application>
  <DocSecurity>0</DocSecurity>
  <Lines>27</Lines>
  <Paragraphs>7</Paragraphs>
  <ScaleCrop>false</ScaleCrop>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11</cp:revision>
  <cp:lastPrinted>2013-11-27T21:53:00Z</cp:lastPrinted>
  <dcterms:created xsi:type="dcterms:W3CDTF">2013-12-21T13:23:00Z</dcterms:created>
  <dcterms:modified xsi:type="dcterms:W3CDTF">2013-12-23T16:14:00Z</dcterms:modified>
</cp:coreProperties>
</file>